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6ACD" w14:textId="77777777" w:rsidR="00D902C8" w:rsidRPr="00926451" w:rsidRDefault="00D902C8" w:rsidP="00D902C8">
      <w:pPr>
        <w:spacing w:after="0"/>
        <w:rPr>
          <w:rFonts w:cstheme="minorHAnsi"/>
        </w:rPr>
      </w:pPr>
    </w:p>
    <w:p w14:paraId="3F21268C" w14:textId="0EB2C568" w:rsidR="00D902C8" w:rsidRPr="00926451" w:rsidRDefault="00BC0853" w:rsidP="00D902C8">
      <w:pPr>
        <w:rPr>
          <w:rFonts w:cstheme="minorHAnsi"/>
          <w:b/>
          <w:color w:val="333333"/>
          <w:sz w:val="24"/>
          <w:szCs w:val="24"/>
          <w:shd w:val="clear" w:color="auto" w:fill="FFFFFF"/>
        </w:rPr>
      </w:pPr>
      <w:r w:rsidRPr="00BC0853">
        <w:rPr>
          <w:rFonts w:cstheme="minorHAnsi"/>
          <w:b/>
          <w:color w:val="333333"/>
          <w:sz w:val="24"/>
          <w:szCs w:val="24"/>
          <w:shd w:val="clear" w:color="auto" w:fill="FFFFFF"/>
        </w:rPr>
        <w:t xml:space="preserve">Junior Welfare Officer </w:t>
      </w:r>
      <w:r w:rsidRPr="00926451">
        <w:rPr>
          <w:rFonts w:cstheme="minorHAnsi"/>
          <w:b/>
          <w:color w:val="333333"/>
          <w:sz w:val="24"/>
          <w:szCs w:val="24"/>
          <w:shd w:val="clear" w:color="auto" w:fill="FFFFFF"/>
        </w:rPr>
        <w:t>(including DBS</w:t>
      </w:r>
      <w:r w:rsidR="000F4D0B">
        <w:rPr>
          <w:rFonts w:cstheme="minorHAnsi"/>
          <w:b/>
          <w:color w:val="333333"/>
          <w:sz w:val="24"/>
          <w:szCs w:val="24"/>
          <w:shd w:val="clear" w:color="auto" w:fill="FFFFFF"/>
        </w:rPr>
        <w:t xml:space="preserve"> &amp; First Aid Administration</w:t>
      </w:r>
      <w:r w:rsidRPr="00926451">
        <w:rPr>
          <w:rFonts w:cstheme="minorHAnsi"/>
          <w:b/>
          <w:color w:val="333333"/>
          <w:sz w:val="24"/>
          <w:szCs w:val="24"/>
          <w:shd w:val="clear" w:color="auto" w:fill="FFFFFF"/>
        </w:rPr>
        <w:t>)</w:t>
      </w:r>
    </w:p>
    <w:p w14:paraId="6066B850" w14:textId="45E93127" w:rsidR="00D902C8" w:rsidRPr="00926451" w:rsidRDefault="00D902C8" w:rsidP="00D902C8">
      <w:pPr>
        <w:spacing w:after="0"/>
        <w:rPr>
          <w:rFonts w:cstheme="minorHAnsi"/>
          <w:color w:val="333333"/>
          <w:shd w:val="clear" w:color="auto" w:fill="FFFFFF"/>
        </w:rPr>
      </w:pPr>
    </w:p>
    <w:p w14:paraId="63CBE062" w14:textId="77777777" w:rsidR="00AE47BF" w:rsidRDefault="00926451" w:rsidP="00926451">
      <w:pPr>
        <w:pStyle w:val="ListParagraph"/>
        <w:spacing w:line="276" w:lineRule="auto"/>
        <w:ind w:left="0"/>
        <w:rPr>
          <w:rFonts w:cstheme="minorHAnsi"/>
          <w:b/>
          <w:bCs/>
          <w:color w:val="333333"/>
          <w:shd w:val="clear" w:color="auto" w:fill="FFFFFF"/>
        </w:rPr>
      </w:pPr>
      <w:r w:rsidRPr="00926451">
        <w:rPr>
          <w:rFonts w:cstheme="minorHAnsi"/>
          <w:b/>
          <w:bCs/>
          <w:color w:val="333333"/>
          <w:shd w:val="clear" w:color="auto" w:fill="FFFFFF"/>
        </w:rPr>
        <w:t>Role Description</w:t>
      </w:r>
    </w:p>
    <w:p w14:paraId="15EDD618" w14:textId="505166A2" w:rsidR="00BC0853" w:rsidRPr="00267951" w:rsidRDefault="00BC0853" w:rsidP="00BC0853">
      <w:r>
        <w:t>The</w:t>
      </w:r>
      <w:r w:rsidRPr="00267951">
        <w:t xml:space="preserve"> role focuses on ensuring the well-being of our junior members, actively managing the pastoral aspects of their transition from junior to senior levels. The </w:t>
      </w:r>
      <w:r>
        <w:t>role holder</w:t>
      </w:r>
      <w:r w:rsidRPr="00267951">
        <w:t xml:space="preserve"> will play a pivotal role in engaging with parents, addressing concerns, and working collaboratively with the </w:t>
      </w:r>
      <w:bookmarkStart w:id="0" w:name="_Hlk179977407"/>
      <w:r>
        <w:t>Club Welfare Officer</w:t>
      </w:r>
      <w:bookmarkEnd w:id="0"/>
      <w:r>
        <w:t>, Junior Chairperson and Junior Director of Hockey</w:t>
      </w:r>
      <w:r w:rsidRPr="00267951">
        <w:t xml:space="preserve"> to maintain a safe and inclusive environment for our young athletes.</w:t>
      </w:r>
    </w:p>
    <w:p w14:paraId="722B9F75" w14:textId="7B822B93" w:rsidR="00926451" w:rsidRPr="000A4681" w:rsidRDefault="00BC0853" w:rsidP="00926451">
      <w:pPr>
        <w:pStyle w:val="ListParagraph"/>
        <w:spacing w:line="276" w:lineRule="auto"/>
        <w:ind w:left="0"/>
      </w:pPr>
      <w:r w:rsidRPr="000A4681">
        <w:t>In collaboration with the Club</w:t>
      </w:r>
      <w:r w:rsidR="00926451" w:rsidRPr="000A4681">
        <w:t xml:space="preserve"> Welfare Officer </w:t>
      </w:r>
      <w:r w:rsidRPr="000A4681">
        <w:t xml:space="preserve">the role aims </w:t>
      </w:r>
      <w:r w:rsidR="00926451" w:rsidRPr="000A4681">
        <w:t xml:space="preserve">to support </w:t>
      </w:r>
      <w:r w:rsidR="00AE47BF" w:rsidRPr="000A4681">
        <w:t>Old Cranleighan Hockey Club (OCHC)</w:t>
      </w:r>
      <w:r w:rsidR="00926451" w:rsidRPr="000A4681">
        <w:t xml:space="preserve"> to promote good safeguarding practice across the </w:t>
      </w:r>
      <w:r w:rsidR="00AE47BF" w:rsidRPr="000A4681">
        <w:t>club</w:t>
      </w:r>
      <w:r w:rsidR="00926451" w:rsidRPr="000A4681">
        <w:t xml:space="preserve">, to be </w:t>
      </w:r>
      <w:r w:rsidRPr="000A4681">
        <w:t>a</w:t>
      </w:r>
      <w:r w:rsidR="00926451" w:rsidRPr="000A4681">
        <w:t xml:space="preserve"> named </w:t>
      </w:r>
      <w:r w:rsidR="000F4D0B">
        <w:t xml:space="preserve">as a </w:t>
      </w:r>
      <w:r w:rsidR="00926451" w:rsidRPr="000A4681">
        <w:t xml:space="preserve">point of contact for all members of the </w:t>
      </w:r>
      <w:r w:rsidR="00AE47BF" w:rsidRPr="000A4681">
        <w:t xml:space="preserve">OCHC </w:t>
      </w:r>
      <w:r w:rsidR="00926451" w:rsidRPr="000A4681">
        <w:t>Hockey Family</w:t>
      </w:r>
      <w:r w:rsidR="00FA6944">
        <w:t xml:space="preserve">. The role holder will also support the </w:t>
      </w:r>
      <w:r w:rsidR="00FA6944" w:rsidRPr="000A4681">
        <w:t>Club Welfare Officer</w:t>
      </w:r>
      <w:r w:rsidR="00FA6944">
        <w:t xml:space="preserve"> with the club’s First Aid requirements. </w:t>
      </w:r>
    </w:p>
    <w:p w14:paraId="0E91529A" w14:textId="77777777" w:rsidR="00926451" w:rsidRPr="00926451" w:rsidRDefault="00926451" w:rsidP="00926451">
      <w:pPr>
        <w:pStyle w:val="ListParagraph"/>
        <w:spacing w:line="276" w:lineRule="auto"/>
        <w:ind w:left="0"/>
        <w:rPr>
          <w:rFonts w:cstheme="minorHAnsi"/>
          <w:color w:val="333333"/>
          <w:shd w:val="clear" w:color="auto" w:fill="FFFFFF"/>
        </w:rPr>
      </w:pPr>
      <w:r w:rsidRPr="00926451">
        <w:rPr>
          <w:rFonts w:cstheme="minorHAnsi"/>
          <w:color w:val="333333"/>
          <w:shd w:val="clear" w:color="auto" w:fill="FFFFFF"/>
        </w:rPr>
        <w:t xml:space="preserve"> </w:t>
      </w:r>
    </w:p>
    <w:p w14:paraId="5F6BAE1D" w14:textId="75670621" w:rsidR="00926451" w:rsidRPr="00926451" w:rsidRDefault="00926451" w:rsidP="00926451">
      <w:pPr>
        <w:pStyle w:val="ListParagraph"/>
        <w:spacing w:line="276" w:lineRule="auto"/>
        <w:ind w:left="0"/>
        <w:rPr>
          <w:rFonts w:cstheme="minorHAnsi"/>
          <w:b/>
          <w:bCs/>
          <w:color w:val="333333"/>
          <w:shd w:val="clear" w:color="auto" w:fill="FFFFFF"/>
        </w:rPr>
      </w:pPr>
      <w:r w:rsidRPr="00926451">
        <w:rPr>
          <w:rFonts w:cstheme="minorHAnsi"/>
          <w:b/>
          <w:bCs/>
          <w:color w:val="333333"/>
          <w:shd w:val="clear" w:color="auto" w:fill="FFFFFF"/>
        </w:rPr>
        <w:t xml:space="preserve">Role </w:t>
      </w:r>
    </w:p>
    <w:p w14:paraId="6EB02771" w14:textId="316C4A4B" w:rsidR="00926451" w:rsidRPr="00926451" w:rsidRDefault="00926451" w:rsidP="00926451">
      <w:pPr>
        <w:pStyle w:val="ListParagraph"/>
        <w:numPr>
          <w:ilvl w:val="0"/>
          <w:numId w:val="14"/>
        </w:numPr>
        <w:spacing w:line="276" w:lineRule="auto"/>
        <w:rPr>
          <w:rFonts w:cstheme="minorHAnsi"/>
          <w:color w:val="333333"/>
          <w:shd w:val="clear" w:color="auto" w:fill="FFFFFF"/>
        </w:rPr>
      </w:pPr>
      <w:r w:rsidRPr="00926451">
        <w:rPr>
          <w:rFonts w:cstheme="minorHAnsi"/>
          <w:color w:val="333333"/>
          <w:shd w:val="clear" w:color="auto" w:fill="FFFFFF"/>
        </w:rPr>
        <w:t>Role model best safeguarding practice</w:t>
      </w:r>
      <w:r w:rsidR="00AE47BF">
        <w:rPr>
          <w:rFonts w:cstheme="minorHAnsi"/>
          <w:color w:val="333333"/>
          <w:shd w:val="clear" w:color="auto" w:fill="FFFFFF"/>
        </w:rPr>
        <w:t>.</w:t>
      </w:r>
    </w:p>
    <w:p w14:paraId="74AC7FCE" w14:textId="0ACAEC97" w:rsidR="00926451" w:rsidRPr="00926451" w:rsidRDefault="00926451" w:rsidP="00727DEF">
      <w:pPr>
        <w:pStyle w:val="ListParagraph"/>
        <w:numPr>
          <w:ilvl w:val="0"/>
          <w:numId w:val="14"/>
        </w:numPr>
        <w:spacing w:line="276" w:lineRule="auto"/>
        <w:rPr>
          <w:rFonts w:cstheme="minorHAnsi"/>
          <w:color w:val="333333"/>
          <w:shd w:val="clear" w:color="auto" w:fill="FFFFFF"/>
        </w:rPr>
      </w:pPr>
      <w:r w:rsidRPr="00926451">
        <w:rPr>
          <w:rFonts w:cstheme="minorHAnsi"/>
          <w:color w:val="333333"/>
          <w:shd w:val="clear" w:color="auto" w:fill="FFFFFF"/>
        </w:rPr>
        <w:t xml:space="preserve">Support the </w:t>
      </w:r>
      <w:r w:rsidR="007911FE">
        <w:rPr>
          <w:rFonts w:cstheme="minorHAnsi"/>
          <w:color w:val="333333"/>
          <w:shd w:val="clear" w:color="auto" w:fill="FFFFFF"/>
        </w:rPr>
        <w:t>OCHC</w:t>
      </w:r>
      <w:r w:rsidRPr="00926451">
        <w:rPr>
          <w:rFonts w:cstheme="minorHAnsi"/>
          <w:color w:val="333333"/>
          <w:shd w:val="clear" w:color="auto" w:fill="FFFFFF"/>
        </w:rPr>
        <w:t xml:space="preserve"> to put into practice its safeguarding implementation plan</w:t>
      </w:r>
      <w:r w:rsidR="000F4D0B">
        <w:rPr>
          <w:rFonts w:cstheme="minorHAnsi"/>
          <w:color w:val="333333"/>
          <w:shd w:val="clear" w:color="auto" w:fill="FFFFFF"/>
        </w:rPr>
        <w:t>.</w:t>
      </w:r>
      <w:r w:rsidRPr="00926451">
        <w:rPr>
          <w:rFonts w:cstheme="minorHAnsi"/>
          <w:color w:val="333333"/>
          <w:shd w:val="clear" w:color="auto" w:fill="FFFFFF"/>
        </w:rPr>
        <w:t xml:space="preserve"> </w:t>
      </w:r>
    </w:p>
    <w:p w14:paraId="138E1D5C" w14:textId="16157A9A" w:rsidR="00A06A8C" w:rsidRPr="00A06A8C" w:rsidRDefault="00A06A8C" w:rsidP="00A06A8C">
      <w:pPr>
        <w:pStyle w:val="ListParagraph"/>
        <w:numPr>
          <w:ilvl w:val="0"/>
          <w:numId w:val="14"/>
        </w:numPr>
        <w:spacing w:line="276" w:lineRule="auto"/>
        <w:rPr>
          <w:rFonts w:cstheme="minorHAnsi"/>
          <w:color w:val="333333"/>
          <w:shd w:val="clear" w:color="auto" w:fill="FFFFFF"/>
        </w:rPr>
      </w:pPr>
      <w:r>
        <w:rPr>
          <w:rFonts w:cstheme="minorHAnsi"/>
          <w:color w:val="333333"/>
          <w:shd w:val="clear" w:color="auto" w:fill="FFFFFF"/>
        </w:rPr>
        <w:t>Work collaboratively with the Club</w:t>
      </w:r>
      <w:r w:rsidRPr="00926451">
        <w:rPr>
          <w:rFonts w:cstheme="minorHAnsi"/>
          <w:color w:val="333333"/>
          <w:shd w:val="clear" w:color="auto" w:fill="FFFFFF"/>
        </w:rPr>
        <w:t xml:space="preserve"> Welfare Officer</w:t>
      </w:r>
      <w:r>
        <w:rPr>
          <w:rFonts w:cstheme="minorHAnsi"/>
          <w:color w:val="333333"/>
          <w:shd w:val="clear" w:color="auto" w:fill="FFFFFF"/>
        </w:rPr>
        <w:t xml:space="preserve"> to </w:t>
      </w:r>
      <w:r w:rsidR="000F4D0B">
        <w:rPr>
          <w:rFonts w:cstheme="minorHAnsi"/>
          <w:color w:val="333333"/>
          <w:shd w:val="clear" w:color="auto" w:fill="FFFFFF"/>
        </w:rPr>
        <w:t>i</w:t>
      </w:r>
      <w:r>
        <w:rPr>
          <w:rFonts w:cstheme="minorHAnsi"/>
          <w:color w:val="333333"/>
          <w:shd w:val="clear" w:color="auto" w:fill="FFFFFF"/>
        </w:rPr>
        <w:t>m</w:t>
      </w:r>
      <w:r w:rsidRPr="00926451">
        <w:rPr>
          <w:rFonts w:cstheme="minorHAnsi"/>
          <w:color w:val="333333"/>
          <w:shd w:val="clear" w:color="auto" w:fill="FFFFFF"/>
        </w:rPr>
        <w:t>plement good safeguarding practice and challenge poor practice and breaches of the England Hockey Code of Ethics and Behaviour</w:t>
      </w:r>
      <w:r>
        <w:rPr>
          <w:rFonts w:cstheme="minorHAnsi"/>
          <w:color w:val="333333"/>
          <w:shd w:val="clear" w:color="auto" w:fill="FFFFFF"/>
        </w:rPr>
        <w:t>.</w:t>
      </w:r>
    </w:p>
    <w:p w14:paraId="329E9324" w14:textId="77F6E918" w:rsidR="00926451" w:rsidRPr="00926451" w:rsidRDefault="00926451" w:rsidP="00727DEF">
      <w:pPr>
        <w:pStyle w:val="ListParagraph"/>
        <w:numPr>
          <w:ilvl w:val="0"/>
          <w:numId w:val="14"/>
        </w:numPr>
        <w:spacing w:line="276" w:lineRule="auto"/>
        <w:rPr>
          <w:rFonts w:cstheme="minorHAnsi"/>
          <w:color w:val="333333"/>
          <w:shd w:val="clear" w:color="auto" w:fill="FFFFFF"/>
        </w:rPr>
      </w:pPr>
      <w:r w:rsidRPr="00926451">
        <w:rPr>
          <w:rFonts w:cstheme="minorHAnsi"/>
          <w:color w:val="333333"/>
          <w:shd w:val="clear" w:color="auto" w:fill="FFFFFF"/>
        </w:rPr>
        <w:t xml:space="preserve">Be the </w:t>
      </w:r>
      <w:r w:rsidR="00A06A8C">
        <w:rPr>
          <w:rFonts w:cstheme="minorHAnsi"/>
          <w:color w:val="333333"/>
          <w:shd w:val="clear" w:color="auto" w:fill="FFFFFF"/>
        </w:rPr>
        <w:t xml:space="preserve">second point of </w:t>
      </w:r>
      <w:r w:rsidRPr="00926451">
        <w:rPr>
          <w:rFonts w:cstheme="minorHAnsi"/>
          <w:color w:val="333333"/>
          <w:shd w:val="clear" w:color="auto" w:fill="FFFFFF"/>
        </w:rPr>
        <w:t>with England Hockey Ethics and Welfare Team (includes Lead for Safeguarding)</w:t>
      </w:r>
      <w:r w:rsidR="00AE47BF">
        <w:rPr>
          <w:rFonts w:cstheme="minorHAnsi"/>
          <w:color w:val="333333"/>
          <w:shd w:val="clear" w:color="auto" w:fill="FFFFFF"/>
        </w:rPr>
        <w:t>.</w:t>
      </w:r>
    </w:p>
    <w:p w14:paraId="21D6B386" w14:textId="326B80A8" w:rsidR="00926451" w:rsidRPr="00926451" w:rsidRDefault="00926451" w:rsidP="00727DEF">
      <w:pPr>
        <w:pStyle w:val="ListParagraph"/>
        <w:numPr>
          <w:ilvl w:val="0"/>
          <w:numId w:val="14"/>
        </w:numPr>
        <w:spacing w:line="276" w:lineRule="auto"/>
        <w:rPr>
          <w:rFonts w:cstheme="minorHAnsi"/>
          <w:color w:val="333333"/>
          <w:shd w:val="clear" w:color="auto" w:fill="FFFFFF"/>
        </w:rPr>
      </w:pPr>
      <w:r w:rsidRPr="00926451">
        <w:rPr>
          <w:rFonts w:cstheme="minorHAnsi"/>
          <w:color w:val="333333"/>
          <w:shd w:val="clear" w:color="auto" w:fill="FFFFFF"/>
        </w:rPr>
        <w:t xml:space="preserve">Be the point of contact for members </w:t>
      </w:r>
      <w:r w:rsidR="00AE47BF">
        <w:rPr>
          <w:rFonts w:cstheme="minorHAnsi"/>
          <w:color w:val="333333"/>
          <w:shd w:val="clear" w:color="auto" w:fill="FFFFFF"/>
        </w:rPr>
        <w:t xml:space="preserve">of OCHC </w:t>
      </w:r>
      <w:r w:rsidRPr="00926451">
        <w:rPr>
          <w:rFonts w:cstheme="minorHAnsi"/>
          <w:color w:val="333333"/>
          <w:shd w:val="clear" w:color="auto" w:fill="FFFFFF"/>
        </w:rPr>
        <w:t>where concerns about the welfare of a young person have been identified</w:t>
      </w:r>
      <w:r w:rsidR="00AE47BF">
        <w:rPr>
          <w:rFonts w:cstheme="minorHAnsi"/>
          <w:color w:val="333333"/>
          <w:shd w:val="clear" w:color="auto" w:fill="FFFFFF"/>
        </w:rPr>
        <w:t>.</w:t>
      </w:r>
    </w:p>
    <w:p w14:paraId="6C79CD26" w14:textId="3A4226C9" w:rsidR="00AE47BF" w:rsidRPr="00926451" w:rsidRDefault="00926451" w:rsidP="00AE47BF">
      <w:pPr>
        <w:pStyle w:val="ListParagraph"/>
        <w:numPr>
          <w:ilvl w:val="0"/>
          <w:numId w:val="14"/>
        </w:numPr>
        <w:spacing w:line="276" w:lineRule="auto"/>
        <w:rPr>
          <w:rFonts w:cstheme="minorHAnsi"/>
          <w:color w:val="333333"/>
          <w:shd w:val="clear" w:color="auto" w:fill="FFFFFF"/>
        </w:rPr>
      </w:pPr>
      <w:r w:rsidRPr="00926451">
        <w:rPr>
          <w:rFonts w:cstheme="minorHAnsi"/>
          <w:color w:val="333333"/>
          <w:shd w:val="clear" w:color="auto" w:fill="FFFFFF"/>
        </w:rPr>
        <w:t xml:space="preserve">Be </w:t>
      </w:r>
      <w:r w:rsidR="0011507D">
        <w:rPr>
          <w:rFonts w:cstheme="minorHAnsi"/>
          <w:color w:val="333333"/>
          <w:shd w:val="clear" w:color="auto" w:fill="FFFFFF"/>
        </w:rPr>
        <w:t>a</w:t>
      </w:r>
      <w:r w:rsidRPr="00926451">
        <w:rPr>
          <w:rFonts w:cstheme="minorHAnsi"/>
          <w:color w:val="333333"/>
          <w:shd w:val="clear" w:color="auto" w:fill="FFFFFF"/>
        </w:rPr>
        <w:t xml:space="preserve"> point of contact </w:t>
      </w:r>
      <w:r w:rsidR="00AE47BF">
        <w:rPr>
          <w:rFonts w:cstheme="minorHAnsi"/>
          <w:color w:val="333333"/>
          <w:shd w:val="clear" w:color="auto" w:fill="FFFFFF"/>
        </w:rPr>
        <w:t>for</w:t>
      </w:r>
      <w:r w:rsidRPr="00926451">
        <w:rPr>
          <w:rFonts w:cstheme="minorHAnsi"/>
          <w:color w:val="333333"/>
          <w:shd w:val="clear" w:color="auto" w:fill="FFFFFF"/>
        </w:rPr>
        <w:t xml:space="preserve"> the administration of the Disclosure and Barring Service (DBS)</w:t>
      </w:r>
      <w:r w:rsidR="00AE47BF">
        <w:rPr>
          <w:rFonts w:cstheme="minorHAnsi"/>
          <w:color w:val="333333"/>
          <w:shd w:val="clear" w:color="auto" w:fill="FFFFFF"/>
        </w:rPr>
        <w:t xml:space="preserve">; </w:t>
      </w:r>
      <w:r w:rsidRPr="00926451">
        <w:rPr>
          <w:rFonts w:cstheme="minorHAnsi"/>
          <w:color w:val="333333"/>
          <w:shd w:val="clear" w:color="auto" w:fill="FFFFFF"/>
        </w:rPr>
        <w:t>including verifying identity documents for those members completing their DBS</w:t>
      </w:r>
      <w:r w:rsidR="00AE47BF">
        <w:rPr>
          <w:rFonts w:cstheme="minorHAnsi"/>
          <w:color w:val="333333"/>
          <w:shd w:val="clear" w:color="auto" w:fill="FFFFFF"/>
        </w:rPr>
        <w:t xml:space="preserve">, maintaining records and ensuring all paid coaches </w:t>
      </w:r>
      <w:r w:rsidR="00AE47BF" w:rsidRPr="00926451">
        <w:rPr>
          <w:rFonts w:cstheme="minorHAnsi"/>
          <w:color w:val="333333"/>
          <w:shd w:val="clear" w:color="auto" w:fill="FFFFFF"/>
        </w:rPr>
        <w:t xml:space="preserve">and </w:t>
      </w:r>
      <w:proofErr w:type="gramStart"/>
      <w:r w:rsidR="00AE47BF" w:rsidRPr="00926451">
        <w:rPr>
          <w:rFonts w:cstheme="minorHAnsi"/>
          <w:color w:val="333333"/>
          <w:shd w:val="clear" w:color="auto" w:fill="FFFFFF"/>
        </w:rPr>
        <w:t>volunteers</w:t>
      </w:r>
      <w:proofErr w:type="gramEnd"/>
      <w:r w:rsidR="00AE47BF" w:rsidRPr="00926451">
        <w:rPr>
          <w:rFonts w:cstheme="minorHAnsi"/>
          <w:color w:val="333333"/>
          <w:shd w:val="clear" w:color="auto" w:fill="FFFFFF"/>
        </w:rPr>
        <w:t xml:space="preserve"> relevant qualifications and DBS checks are up to date</w:t>
      </w:r>
      <w:r w:rsidR="00AE47BF">
        <w:rPr>
          <w:rFonts w:cstheme="minorHAnsi"/>
          <w:color w:val="333333"/>
          <w:shd w:val="clear" w:color="auto" w:fill="FFFFFF"/>
        </w:rPr>
        <w:t xml:space="preserve">. </w:t>
      </w:r>
    </w:p>
    <w:p w14:paraId="23CB9B8C" w14:textId="63AE6B17" w:rsidR="00926451" w:rsidRDefault="00A06A8C" w:rsidP="00727DEF">
      <w:pPr>
        <w:pStyle w:val="ListParagraph"/>
        <w:numPr>
          <w:ilvl w:val="0"/>
          <w:numId w:val="14"/>
        </w:numPr>
        <w:spacing w:line="276" w:lineRule="auto"/>
        <w:rPr>
          <w:rFonts w:cstheme="minorHAnsi"/>
          <w:color w:val="333333"/>
          <w:shd w:val="clear" w:color="auto" w:fill="FFFFFF"/>
        </w:rPr>
      </w:pPr>
      <w:bookmarkStart w:id="1" w:name="_Hlk162017380"/>
      <w:r>
        <w:rPr>
          <w:rFonts w:cstheme="minorHAnsi"/>
          <w:color w:val="333333"/>
          <w:shd w:val="clear" w:color="auto" w:fill="FFFFFF"/>
        </w:rPr>
        <w:t>In collaboration with the Club</w:t>
      </w:r>
      <w:r w:rsidRPr="00926451">
        <w:rPr>
          <w:rFonts w:cstheme="minorHAnsi"/>
          <w:color w:val="333333"/>
          <w:shd w:val="clear" w:color="auto" w:fill="FFFFFF"/>
        </w:rPr>
        <w:t xml:space="preserve"> Welfare Officer</w:t>
      </w:r>
      <w:r>
        <w:rPr>
          <w:rFonts w:cstheme="minorHAnsi"/>
          <w:color w:val="333333"/>
          <w:shd w:val="clear" w:color="auto" w:fill="FFFFFF"/>
        </w:rPr>
        <w:t xml:space="preserve"> </w:t>
      </w:r>
      <w:bookmarkEnd w:id="1"/>
      <w:r>
        <w:rPr>
          <w:rFonts w:cstheme="minorHAnsi"/>
          <w:color w:val="333333"/>
          <w:shd w:val="clear" w:color="auto" w:fill="FFFFFF"/>
        </w:rPr>
        <w:t>e</w:t>
      </w:r>
      <w:r w:rsidR="00AE47BF">
        <w:rPr>
          <w:rFonts w:cstheme="minorHAnsi"/>
          <w:color w:val="333333"/>
          <w:shd w:val="clear" w:color="auto" w:fill="FFFFFF"/>
        </w:rPr>
        <w:t xml:space="preserve">nsure the timely and periodic review of OCHC </w:t>
      </w:r>
      <w:r w:rsidR="00926451" w:rsidRPr="00926451">
        <w:rPr>
          <w:rFonts w:cstheme="minorHAnsi"/>
          <w:color w:val="333333"/>
          <w:shd w:val="clear" w:color="auto" w:fill="FFFFFF"/>
        </w:rPr>
        <w:t xml:space="preserve">safeguarding practices </w:t>
      </w:r>
      <w:r w:rsidR="00AE47BF">
        <w:rPr>
          <w:rFonts w:cstheme="minorHAnsi"/>
          <w:color w:val="333333"/>
          <w:shd w:val="clear" w:color="auto" w:fill="FFFFFF"/>
        </w:rPr>
        <w:t xml:space="preserve">in line with England Hockey’s policies and procedures. </w:t>
      </w:r>
    </w:p>
    <w:p w14:paraId="1AFA8201" w14:textId="16FC199E" w:rsidR="000F4D0B" w:rsidRPr="00926451" w:rsidRDefault="000F4D0B" w:rsidP="00727DEF">
      <w:pPr>
        <w:pStyle w:val="ListParagraph"/>
        <w:numPr>
          <w:ilvl w:val="0"/>
          <w:numId w:val="14"/>
        </w:numPr>
        <w:spacing w:line="276" w:lineRule="auto"/>
        <w:rPr>
          <w:rFonts w:cstheme="minorHAnsi"/>
          <w:color w:val="333333"/>
          <w:shd w:val="clear" w:color="auto" w:fill="FFFFFF"/>
        </w:rPr>
      </w:pPr>
      <w:r>
        <w:rPr>
          <w:rFonts w:cstheme="minorHAnsi"/>
          <w:color w:val="333333"/>
          <w:shd w:val="clear" w:color="auto" w:fill="FFFFFF"/>
        </w:rPr>
        <w:t xml:space="preserve">To support the </w:t>
      </w:r>
      <w:r>
        <w:rPr>
          <w:rFonts w:cstheme="minorHAnsi"/>
          <w:color w:val="333333"/>
          <w:shd w:val="clear" w:color="auto" w:fill="FFFFFF"/>
        </w:rPr>
        <w:t>Club</w:t>
      </w:r>
      <w:r w:rsidRPr="00926451">
        <w:rPr>
          <w:rFonts w:cstheme="minorHAnsi"/>
          <w:color w:val="333333"/>
          <w:shd w:val="clear" w:color="auto" w:fill="FFFFFF"/>
        </w:rPr>
        <w:t xml:space="preserve"> Welfare Officer</w:t>
      </w:r>
      <w:r>
        <w:rPr>
          <w:rFonts w:cstheme="minorHAnsi"/>
          <w:color w:val="333333"/>
          <w:shd w:val="clear" w:color="auto" w:fill="FFFFFF"/>
        </w:rPr>
        <w:t xml:space="preserve"> with First Aid administration and manage the club’s First Aid email account. </w:t>
      </w:r>
    </w:p>
    <w:p w14:paraId="781AA499" w14:textId="5B1EB244" w:rsidR="00926451" w:rsidRPr="00926451" w:rsidRDefault="00926451" w:rsidP="00727DEF">
      <w:pPr>
        <w:pStyle w:val="ListParagraph"/>
        <w:numPr>
          <w:ilvl w:val="0"/>
          <w:numId w:val="14"/>
        </w:numPr>
        <w:spacing w:line="276" w:lineRule="auto"/>
        <w:rPr>
          <w:rFonts w:cstheme="minorHAnsi"/>
          <w:color w:val="333333"/>
          <w:shd w:val="clear" w:color="auto" w:fill="FFFFFF"/>
        </w:rPr>
      </w:pPr>
      <w:r w:rsidRPr="00926451">
        <w:rPr>
          <w:rFonts w:cstheme="minorHAnsi"/>
          <w:color w:val="333333"/>
          <w:shd w:val="clear" w:color="auto" w:fill="FFFFFF"/>
        </w:rPr>
        <w:t>Ensure confidentiality is maintained</w:t>
      </w:r>
      <w:r w:rsidR="00823BEF">
        <w:rPr>
          <w:rFonts w:cstheme="minorHAnsi"/>
          <w:color w:val="333333"/>
          <w:shd w:val="clear" w:color="auto" w:fill="FFFFFF"/>
        </w:rPr>
        <w:t xml:space="preserve">. </w:t>
      </w:r>
    </w:p>
    <w:p w14:paraId="3CA5C4DF" w14:textId="78946066" w:rsidR="00D93F9B" w:rsidRDefault="00926451" w:rsidP="00AE47BF">
      <w:pPr>
        <w:pStyle w:val="ListParagraph"/>
        <w:spacing w:line="276" w:lineRule="auto"/>
        <w:ind w:left="-360"/>
        <w:rPr>
          <w:rFonts w:cstheme="minorHAnsi"/>
          <w:color w:val="333333"/>
          <w:shd w:val="clear" w:color="auto" w:fill="FFFFFF"/>
        </w:rPr>
      </w:pPr>
      <w:r w:rsidRPr="00926451">
        <w:rPr>
          <w:rFonts w:cstheme="minorHAnsi"/>
          <w:color w:val="333333"/>
          <w:shd w:val="clear" w:color="auto" w:fill="FFFFFF"/>
        </w:rPr>
        <w:t xml:space="preserve"> </w:t>
      </w:r>
    </w:p>
    <w:p w14:paraId="24F514E9" w14:textId="354F3BE8" w:rsidR="00BC0853" w:rsidRDefault="00BC0853" w:rsidP="00A06A8C">
      <w:pPr>
        <w:rPr>
          <w:rFonts w:cstheme="minorHAnsi"/>
          <w:color w:val="333333"/>
          <w:shd w:val="clear" w:color="auto" w:fill="FFFFFF"/>
        </w:rPr>
      </w:pPr>
      <w:r w:rsidRPr="00267951">
        <w:rPr>
          <w:b/>
          <w:bCs/>
        </w:rPr>
        <w:t>Key Responsibilities:</w:t>
      </w:r>
    </w:p>
    <w:p w14:paraId="5C8B86E7" w14:textId="77777777" w:rsidR="00BC0853" w:rsidRPr="00A06A8C" w:rsidRDefault="00BC0853" w:rsidP="00BC0853">
      <w:pPr>
        <w:rPr>
          <w:b/>
          <w:bCs/>
          <w:u w:val="single"/>
        </w:rPr>
      </w:pPr>
      <w:r w:rsidRPr="00A06A8C">
        <w:rPr>
          <w:b/>
          <w:bCs/>
          <w:u w:val="single"/>
        </w:rPr>
        <w:t>Junior Welfare:</w:t>
      </w:r>
    </w:p>
    <w:p w14:paraId="6FC329A7" w14:textId="77777777" w:rsidR="00BC0853" w:rsidRPr="00267951" w:rsidRDefault="00BC0853" w:rsidP="00BC0853">
      <w:pPr>
        <w:pStyle w:val="ListParagraph"/>
        <w:numPr>
          <w:ilvl w:val="0"/>
          <w:numId w:val="18"/>
        </w:numPr>
      </w:pPr>
      <w:r w:rsidRPr="00267951">
        <w:t>Proactively ensure the well-being of junior members within the club.</w:t>
      </w:r>
    </w:p>
    <w:p w14:paraId="2D21CE6D" w14:textId="3EE69750" w:rsidR="00BC0853" w:rsidRPr="00267951" w:rsidRDefault="00BC0853" w:rsidP="00BC0853">
      <w:pPr>
        <w:pStyle w:val="ListParagraph"/>
        <w:numPr>
          <w:ilvl w:val="0"/>
          <w:numId w:val="18"/>
        </w:numPr>
      </w:pPr>
      <w:r w:rsidRPr="00267951">
        <w:lastRenderedPageBreak/>
        <w:t xml:space="preserve">Address and manage the pastoral side of the transition from junior to senior levels, offering support as </w:t>
      </w:r>
      <w:r w:rsidR="000F4D0B">
        <w:t xml:space="preserve">and when </w:t>
      </w:r>
      <w:r w:rsidRPr="00267951">
        <w:t>needed.</w:t>
      </w:r>
    </w:p>
    <w:p w14:paraId="04F8EEAA" w14:textId="77777777" w:rsidR="00BC0853" w:rsidRPr="00A06A8C" w:rsidRDefault="00BC0853" w:rsidP="00BC0853">
      <w:pPr>
        <w:rPr>
          <w:b/>
          <w:bCs/>
          <w:u w:val="single"/>
        </w:rPr>
      </w:pPr>
      <w:r w:rsidRPr="00A06A8C">
        <w:rPr>
          <w:b/>
          <w:bCs/>
          <w:u w:val="single"/>
        </w:rPr>
        <w:t>Parent Engagement:</w:t>
      </w:r>
    </w:p>
    <w:p w14:paraId="5CE892AC" w14:textId="77777777" w:rsidR="00BC0853" w:rsidRPr="00267951" w:rsidRDefault="00BC0853" w:rsidP="00BC0853">
      <w:pPr>
        <w:pStyle w:val="ListParagraph"/>
        <w:numPr>
          <w:ilvl w:val="0"/>
          <w:numId w:val="19"/>
        </w:numPr>
      </w:pPr>
      <w:r w:rsidRPr="00267951">
        <w:t>Engage with parents of junior members to foster a positive and transparent communication channel.</w:t>
      </w:r>
    </w:p>
    <w:p w14:paraId="614FC30C" w14:textId="77777777" w:rsidR="00BC0853" w:rsidRPr="00267951" w:rsidRDefault="00BC0853" w:rsidP="00BC0853">
      <w:pPr>
        <w:pStyle w:val="ListParagraph"/>
        <w:numPr>
          <w:ilvl w:val="0"/>
          <w:numId w:val="19"/>
        </w:numPr>
      </w:pPr>
      <w:r w:rsidRPr="00267951">
        <w:t>Address concerns, feedback, and queries from parents promptly and effectively.</w:t>
      </w:r>
    </w:p>
    <w:p w14:paraId="4BFA9925" w14:textId="6284FE10" w:rsidR="00BC0853" w:rsidRPr="00267951" w:rsidRDefault="00BC0853" w:rsidP="00BC0853">
      <w:pPr>
        <w:pStyle w:val="ListParagraph"/>
        <w:numPr>
          <w:ilvl w:val="0"/>
          <w:numId w:val="19"/>
        </w:numPr>
      </w:pPr>
      <w:r w:rsidRPr="00267951">
        <w:t>Collaboration with Junior Director of Hockey</w:t>
      </w:r>
      <w:r w:rsidR="000F4D0B">
        <w:t xml:space="preserve">. </w:t>
      </w:r>
    </w:p>
    <w:p w14:paraId="67D20EF5" w14:textId="0D1550FD" w:rsidR="00BC0853" w:rsidRPr="00267951" w:rsidRDefault="00BC0853" w:rsidP="00BC0853">
      <w:pPr>
        <w:pStyle w:val="ListParagraph"/>
        <w:numPr>
          <w:ilvl w:val="0"/>
          <w:numId w:val="19"/>
        </w:numPr>
      </w:pPr>
      <w:r w:rsidRPr="00267951">
        <w:t xml:space="preserve">Report and communicate issues or concerns to the Junior Director of Hockey </w:t>
      </w:r>
      <w:r w:rsidR="000F4D0B">
        <w:t xml:space="preserve">&amp; </w:t>
      </w:r>
      <w:r w:rsidR="000F4D0B">
        <w:t>Club Welfare Officer</w:t>
      </w:r>
      <w:r w:rsidR="000F4D0B" w:rsidRPr="00267951">
        <w:t xml:space="preserve"> </w:t>
      </w:r>
      <w:r w:rsidRPr="00267951">
        <w:t>for resolution.</w:t>
      </w:r>
    </w:p>
    <w:p w14:paraId="7212F69B" w14:textId="1C74EF45" w:rsidR="00BC0853" w:rsidRPr="00A06A8C" w:rsidRDefault="00BC0853" w:rsidP="00A06A8C">
      <w:pPr>
        <w:pStyle w:val="ListParagraph"/>
        <w:numPr>
          <w:ilvl w:val="0"/>
          <w:numId w:val="19"/>
        </w:numPr>
      </w:pPr>
      <w:r w:rsidRPr="00267951">
        <w:t>Work collaboratively to implement strategies that enhance the overall welfare and experience of junior players.</w:t>
      </w:r>
    </w:p>
    <w:p w14:paraId="137725D9" w14:textId="31B924F2" w:rsidR="00A06A8C" w:rsidRPr="00A06A8C" w:rsidRDefault="00A06A8C" w:rsidP="00A06A8C">
      <w:pPr>
        <w:rPr>
          <w:b/>
          <w:bCs/>
          <w:u w:val="single"/>
        </w:rPr>
      </w:pPr>
      <w:r w:rsidRPr="00A06A8C">
        <w:rPr>
          <w:b/>
          <w:bCs/>
          <w:u w:val="single"/>
        </w:rPr>
        <w:t xml:space="preserve">DBS &amp; Safeguard Training Administration </w:t>
      </w:r>
    </w:p>
    <w:p w14:paraId="62A0C809" w14:textId="28ABF6F2" w:rsidR="00A06A8C" w:rsidRDefault="00A06A8C" w:rsidP="00A06A8C">
      <w:pPr>
        <w:pStyle w:val="ListParagraph"/>
        <w:numPr>
          <w:ilvl w:val="0"/>
          <w:numId w:val="15"/>
        </w:numPr>
        <w:spacing w:after="0"/>
        <w:rPr>
          <w:rFonts w:cstheme="minorHAnsi"/>
          <w:bCs/>
          <w:color w:val="333333"/>
          <w:shd w:val="clear" w:color="auto" w:fill="FFFFFF"/>
        </w:rPr>
      </w:pPr>
      <w:r w:rsidRPr="00AE47BF">
        <w:rPr>
          <w:rFonts w:cstheme="minorHAnsi"/>
          <w:bCs/>
          <w:color w:val="333333"/>
          <w:shd w:val="clear" w:color="auto" w:fill="FFFFFF"/>
        </w:rPr>
        <w:t xml:space="preserve">Administration is an essential skill where the </w:t>
      </w:r>
      <w:r>
        <w:rPr>
          <w:rFonts w:cstheme="minorHAnsi"/>
          <w:bCs/>
          <w:color w:val="333333"/>
          <w:shd w:val="clear" w:color="auto" w:fill="FFFFFF"/>
        </w:rPr>
        <w:t xml:space="preserve">Junior </w:t>
      </w:r>
      <w:r w:rsidRPr="00AE47BF">
        <w:rPr>
          <w:rFonts w:cstheme="minorHAnsi"/>
          <w:bCs/>
          <w:color w:val="333333"/>
          <w:shd w:val="clear" w:color="auto" w:fill="FFFFFF"/>
        </w:rPr>
        <w:t>Welfare Officer is fulfilling the role of administrating the DBS check</w:t>
      </w:r>
      <w:r>
        <w:rPr>
          <w:rFonts w:cstheme="minorHAnsi"/>
          <w:bCs/>
          <w:color w:val="333333"/>
          <w:shd w:val="clear" w:color="auto" w:fill="FFFFFF"/>
        </w:rPr>
        <w:t xml:space="preserve"> and Safeguard Training is completed</w:t>
      </w:r>
      <w:r w:rsidRPr="00AE47BF">
        <w:rPr>
          <w:rFonts w:cstheme="minorHAnsi"/>
          <w:bCs/>
          <w:color w:val="333333"/>
          <w:shd w:val="clear" w:color="auto" w:fill="FFFFFF"/>
        </w:rPr>
        <w:t xml:space="preserve">. </w:t>
      </w:r>
      <w:r>
        <w:rPr>
          <w:rFonts w:cstheme="minorHAnsi"/>
          <w:bCs/>
          <w:color w:val="333333"/>
          <w:shd w:val="clear" w:color="auto" w:fill="FFFFFF"/>
        </w:rPr>
        <w:t>This includes Junior Coaches but also ALL Professional Coaches.</w:t>
      </w:r>
    </w:p>
    <w:p w14:paraId="5CF3A184" w14:textId="546C87C1" w:rsidR="00A06A8C" w:rsidRPr="00AE47BF" w:rsidRDefault="00A06A8C" w:rsidP="00A06A8C">
      <w:pPr>
        <w:pStyle w:val="ListParagraph"/>
        <w:numPr>
          <w:ilvl w:val="0"/>
          <w:numId w:val="15"/>
        </w:numPr>
        <w:spacing w:after="0"/>
        <w:rPr>
          <w:rFonts w:cstheme="minorHAnsi"/>
          <w:bCs/>
          <w:color w:val="333333"/>
          <w:shd w:val="clear" w:color="auto" w:fill="FFFFFF"/>
        </w:rPr>
      </w:pPr>
      <w:r w:rsidRPr="00AE47BF">
        <w:rPr>
          <w:rFonts w:cstheme="minorHAnsi"/>
          <w:bCs/>
          <w:color w:val="333333"/>
          <w:shd w:val="clear" w:color="auto" w:fill="FFFFFF"/>
        </w:rPr>
        <w:t xml:space="preserve">All England Hockey DBS checks are now completed online, so a basic level of IT skills is required. </w:t>
      </w:r>
    </w:p>
    <w:p w14:paraId="09881AD3" w14:textId="77777777" w:rsidR="00A06A8C" w:rsidRPr="00AE47BF" w:rsidRDefault="00A06A8C" w:rsidP="00A06A8C">
      <w:pPr>
        <w:pStyle w:val="ListParagraph"/>
        <w:numPr>
          <w:ilvl w:val="0"/>
          <w:numId w:val="15"/>
        </w:numPr>
        <w:spacing w:after="0"/>
        <w:rPr>
          <w:rFonts w:cstheme="minorHAnsi"/>
          <w:bCs/>
          <w:color w:val="333333"/>
          <w:shd w:val="clear" w:color="auto" w:fill="FFFFFF"/>
        </w:rPr>
      </w:pPr>
      <w:r w:rsidRPr="00AE47BF">
        <w:rPr>
          <w:rFonts w:cstheme="minorHAnsi"/>
          <w:bCs/>
          <w:color w:val="333333"/>
          <w:shd w:val="clear" w:color="auto" w:fill="FFFFFF"/>
        </w:rPr>
        <w:t xml:space="preserve">Liaising with relevant members of the </w:t>
      </w:r>
      <w:r>
        <w:rPr>
          <w:rFonts w:cstheme="minorHAnsi"/>
          <w:bCs/>
          <w:color w:val="333333"/>
          <w:shd w:val="clear" w:color="auto" w:fill="FFFFFF"/>
        </w:rPr>
        <w:t xml:space="preserve">OCHC Coaching and Junior Committee </w:t>
      </w:r>
      <w:r w:rsidRPr="00AE47BF">
        <w:rPr>
          <w:rFonts w:cstheme="minorHAnsi"/>
          <w:bCs/>
          <w:color w:val="333333"/>
          <w:shd w:val="clear" w:color="auto" w:fill="FFFFFF"/>
        </w:rPr>
        <w:t>regarding the completion of their DBS check</w:t>
      </w:r>
      <w:r>
        <w:rPr>
          <w:rFonts w:cstheme="minorHAnsi"/>
          <w:bCs/>
          <w:color w:val="333333"/>
          <w:shd w:val="clear" w:color="auto" w:fill="FFFFFF"/>
        </w:rPr>
        <w:t xml:space="preserve">. </w:t>
      </w:r>
    </w:p>
    <w:p w14:paraId="4579CA46" w14:textId="77777777" w:rsidR="00A06A8C" w:rsidRPr="00AE47BF" w:rsidRDefault="00A06A8C" w:rsidP="00A06A8C">
      <w:pPr>
        <w:pStyle w:val="ListParagraph"/>
        <w:numPr>
          <w:ilvl w:val="0"/>
          <w:numId w:val="15"/>
        </w:numPr>
        <w:spacing w:after="0"/>
        <w:rPr>
          <w:rFonts w:cstheme="minorHAnsi"/>
          <w:bCs/>
          <w:color w:val="333333"/>
          <w:shd w:val="clear" w:color="auto" w:fill="FFFFFF"/>
        </w:rPr>
      </w:pPr>
      <w:r w:rsidRPr="00AE47BF">
        <w:rPr>
          <w:rFonts w:cstheme="minorHAnsi"/>
          <w:bCs/>
          <w:color w:val="333333"/>
          <w:shd w:val="clear" w:color="auto" w:fill="FFFFFF"/>
        </w:rPr>
        <w:t>Verification of identity documents for relevant members completing their DBS check</w:t>
      </w:r>
      <w:r>
        <w:rPr>
          <w:rFonts w:cstheme="minorHAnsi"/>
          <w:bCs/>
          <w:color w:val="333333"/>
          <w:shd w:val="clear" w:color="auto" w:fill="FFFFFF"/>
        </w:rPr>
        <w:t>.</w:t>
      </w:r>
    </w:p>
    <w:p w14:paraId="6C51AD0E" w14:textId="77777777" w:rsidR="00A06A8C" w:rsidRDefault="00A06A8C" w:rsidP="00A06A8C">
      <w:pPr>
        <w:pStyle w:val="ListParagraph"/>
        <w:numPr>
          <w:ilvl w:val="0"/>
          <w:numId w:val="15"/>
        </w:numPr>
        <w:spacing w:after="0"/>
        <w:rPr>
          <w:rFonts w:cstheme="minorHAnsi"/>
          <w:bCs/>
          <w:color w:val="333333"/>
          <w:shd w:val="clear" w:color="auto" w:fill="FFFFFF"/>
        </w:rPr>
      </w:pPr>
      <w:r w:rsidRPr="00AE47BF">
        <w:rPr>
          <w:rFonts w:cstheme="minorHAnsi"/>
          <w:bCs/>
          <w:color w:val="333333"/>
          <w:shd w:val="clear" w:color="auto" w:fill="FFFFFF"/>
        </w:rPr>
        <w:t>Maintaining an accurate register of in progress/completed DBS checks and coaching qualifications</w:t>
      </w:r>
      <w:r>
        <w:rPr>
          <w:rFonts w:cstheme="minorHAnsi"/>
          <w:bCs/>
          <w:color w:val="333333"/>
          <w:shd w:val="clear" w:color="auto" w:fill="FFFFFF"/>
        </w:rPr>
        <w:t>.</w:t>
      </w:r>
    </w:p>
    <w:p w14:paraId="54E21D17" w14:textId="77777777" w:rsidR="000F4D0B" w:rsidRDefault="000F4D0B" w:rsidP="000F4D0B">
      <w:pPr>
        <w:pStyle w:val="ListParagraph"/>
        <w:spacing w:after="0"/>
        <w:ind w:left="360"/>
        <w:rPr>
          <w:rFonts w:cstheme="minorHAnsi"/>
          <w:bCs/>
          <w:color w:val="333333"/>
          <w:shd w:val="clear" w:color="auto" w:fill="FFFFFF"/>
        </w:rPr>
      </w:pPr>
    </w:p>
    <w:p w14:paraId="332B587B" w14:textId="69FD141F" w:rsidR="000F4D0B" w:rsidRPr="000F4D0B" w:rsidRDefault="000F4D0B" w:rsidP="00FA6944">
      <w:pPr>
        <w:rPr>
          <w:rFonts w:cstheme="minorHAnsi"/>
          <w:b/>
          <w:color w:val="333333"/>
          <w:u w:val="single"/>
          <w:shd w:val="clear" w:color="auto" w:fill="FFFFFF"/>
        </w:rPr>
      </w:pPr>
      <w:r w:rsidRPr="000F4D0B">
        <w:rPr>
          <w:rFonts w:cstheme="minorHAnsi"/>
          <w:b/>
          <w:color w:val="333333"/>
          <w:u w:val="single"/>
          <w:shd w:val="clear" w:color="auto" w:fill="FFFFFF"/>
        </w:rPr>
        <w:t>First Aid Administration</w:t>
      </w:r>
    </w:p>
    <w:p w14:paraId="510A4EA0" w14:textId="707D9D33" w:rsidR="00A06A8C" w:rsidRPr="000F4D0B" w:rsidRDefault="000F4D0B" w:rsidP="00FA6944">
      <w:pPr>
        <w:pStyle w:val="ListParagraph"/>
        <w:numPr>
          <w:ilvl w:val="0"/>
          <w:numId w:val="20"/>
        </w:numPr>
        <w:spacing w:line="276" w:lineRule="auto"/>
        <w:rPr>
          <w:rFonts w:cstheme="minorHAnsi"/>
          <w:color w:val="333333"/>
          <w:shd w:val="clear" w:color="auto" w:fill="FFFFFF"/>
        </w:rPr>
      </w:pPr>
      <w:r w:rsidRPr="00AE47BF">
        <w:rPr>
          <w:rFonts w:cstheme="minorHAnsi"/>
          <w:bCs/>
          <w:color w:val="333333"/>
          <w:shd w:val="clear" w:color="auto" w:fill="FFFFFF"/>
        </w:rPr>
        <w:t>Administration</w:t>
      </w:r>
      <w:r>
        <w:rPr>
          <w:rFonts w:cstheme="minorHAnsi"/>
          <w:bCs/>
          <w:color w:val="333333"/>
          <w:shd w:val="clear" w:color="auto" w:fill="FFFFFF"/>
        </w:rPr>
        <w:t xml:space="preserve"> of the First Aid email account. Reviewing and actioning incoming mail.</w:t>
      </w:r>
    </w:p>
    <w:p w14:paraId="6F9ED1CD" w14:textId="14C5B14C" w:rsidR="000F4D0B" w:rsidRPr="000F4D0B" w:rsidRDefault="000F4D0B" w:rsidP="000F4D0B">
      <w:pPr>
        <w:pStyle w:val="ListParagraph"/>
        <w:numPr>
          <w:ilvl w:val="0"/>
          <w:numId w:val="20"/>
        </w:numPr>
        <w:spacing w:line="276" w:lineRule="auto"/>
        <w:rPr>
          <w:rFonts w:cstheme="minorHAnsi"/>
          <w:color w:val="333333"/>
          <w:shd w:val="clear" w:color="auto" w:fill="FFFFFF"/>
        </w:rPr>
      </w:pPr>
      <w:r>
        <w:rPr>
          <w:rFonts w:cstheme="minorHAnsi"/>
          <w:bCs/>
          <w:color w:val="333333"/>
          <w:shd w:val="clear" w:color="auto" w:fill="FFFFFF"/>
        </w:rPr>
        <w:t xml:space="preserve">Reviewing injury data submitted via the Injury / Accident Forms. </w:t>
      </w:r>
    </w:p>
    <w:p w14:paraId="40F9097D" w14:textId="6A2EED60" w:rsidR="000F4D0B" w:rsidRPr="00FA6944" w:rsidRDefault="000F4D0B" w:rsidP="000F4D0B">
      <w:pPr>
        <w:pStyle w:val="ListParagraph"/>
        <w:numPr>
          <w:ilvl w:val="0"/>
          <w:numId w:val="20"/>
        </w:numPr>
        <w:spacing w:line="276" w:lineRule="auto"/>
        <w:rPr>
          <w:rFonts w:cstheme="minorHAnsi"/>
          <w:color w:val="333333"/>
          <w:shd w:val="clear" w:color="auto" w:fill="FFFFFF"/>
        </w:rPr>
      </w:pPr>
      <w:r>
        <w:rPr>
          <w:rFonts w:cstheme="minorHAnsi"/>
          <w:bCs/>
          <w:color w:val="333333"/>
          <w:shd w:val="clear" w:color="auto" w:fill="FFFFFF"/>
        </w:rPr>
        <w:t xml:space="preserve">Working collaboratively </w:t>
      </w:r>
      <w:r w:rsidR="00FA6944">
        <w:rPr>
          <w:rFonts w:cstheme="minorHAnsi"/>
          <w:bCs/>
          <w:color w:val="333333"/>
          <w:shd w:val="clear" w:color="auto" w:fill="FFFFFF"/>
        </w:rPr>
        <w:t xml:space="preserve">with Club Welfare Officer to ensure First Aid supplies are made available on request. </w:t>
      </w:r>
    </w:p>
    <w:p w14:paraId="1A9C7379" w14:textId="77777777" w:rsidR="00FA6944" w:rsidRPr="00FA6944" w:rsidRDefault="00FA6944" w:rsidP="00FA6944">
      <w:pPr>
        <w:pStyle w:val="ListParagraph"/>
        <w:numPr>
          <w:ilvl w:val="0"/>
          <w:numId w:val="20"/>
        </w:numPr>
        <w:spacing w:line="276" w:lineRule="auto"/>
        <w:rPr>
          <w:rFonts w:cstheme="minorHAnsi"/>
          <w:color w:val="333333"/>
          <w:shd w:val="clear" w:color="auto" w:fill="FFFFFF"/>
        </w:rPr>
      </w:pPr>
      <w:r>
        <w:rPr>
          <w:rFonts w:cstheme="minorHAnsi"/>
          <w:bCs/>
          <w:color w:val="333333"/>
          <w:shd w:val="clear" w:color="auto" w:fill="FFFFFF"/>
        </w:rPr>
        <w:t>Working collaboratively with Club Welfare Officer to ensure First Aid s</w:t>
      </w:r>
      <w:r>
        <w:rPr>
          <w:rFonts w:cstheme="minorHAnsi"/>
          <w:bCs/>
          <w:color w:val="333333"/>
          <w:shd w:val="clear" w:color="auto" w:fill="FFFFFF"/>
        </w:rPr>
        <w:t xml:space="preserve">tocks are maintained. </w:t>
      </w:r>
    </w:p>
    <w:p w14:paraId="3CF6B120" w14:textId="77777777" w:rsidR="00FA6944" w:rsidRPr="00FA6944" w:rsidRDefault="00FA6944" w:rsidP="00FA6944">
      <w:pPr>
        <w:spacing w:line="276" w:lineRule="auto"/>
        <w:rPr>
          <w:rFonts w:cstheme="minorHAnsi"/>
          <w:color w:val="333333"/>
          <w:shd w:val="clear" w:color="auto" w:fill="FFFFFF"/>
        </w:rPr>
      </w:pPr>
    </w:p>
    <w:p w14:paraId="49162CFE" w14:textId="7F06A50C" w:rsidR="00727DEF" w:rsidRPr="00FA6944" w:rsidRDefault="00AE47BF" w:rsidP="00FA6944">
      <w:pPr>
        <w:spacing w:after="0" w:line="240" w:lineRule="auto"/>
        <w:rPr>
          <w:rFonts w:cstheme="minorHAnsi"/>
          <w:color w:val="333333"/>
          <w:shd w:val="clear" w:color="auto" w:fill="FFFFFF"/>
        </w:rPr>
      </w:pPr>
      <w:r w:rsidRPr="00FA6944">
        <w:rPr>
          <w:rFonts w:cstheme="minorHAnsi"/>
          <w:b/>
          <w:color w:val="333333"/>
          <w:shd w:val="clear" w:color="auto" w:fill="FFFFFF"/>
        </w:rPr>
        <w:t>Experience and Knowledge</w:t>
      </w:r>
    </w:p>
    <w:p w14:paraId="47004847" w14:textId="0D911246" w:rsidR="00727DEF" w:rsidRDefault="00727DEF" w:rsidP="00FA6944">
      <w:pPr>
        <w:pStyle w:val="ListParagraph"/>
        <w:numPr>
          <w:ilvl w:val="0"/>
          <w:numId w:val="7"/>
        </w:numPr>
        <w:spacing w:after="0" w:line="240" w:lineRule="auto"/>
        <w:rPr>
          <w:rFonts w:cstheme="minorHAnsi"/>
          <w:bCs/>
          <w:color w:val="333333"/>
          <w:shd w:val="clear" w:color="auto" w:fill="FFFFFF"/>
        </w:rPr>
      </w:pPr>
      <w:r w:rsidRPr="00727DEF">
        <w:rPr>
          <w:rFonts w:cstheme="minorHAnsi"/>
          <w:bCs/>
          <w:color w:val="333333"/>
          <w:shd w:val="clear" w:color="auto" w:fill="FFFFFF"/>
        </w:rPr>
        <w:t xml:space="preserve">Knowledge of England Hockey’s Safeguarding and Protecting Young People in Hockey Policy &amp; Procedures and own </w:t>
      </w:r>
      <w:r w:rsidR="007911FE">
        <w:rPr>
          <w:rFonts w:cstheme="minorHAnsi"/>
          <w:bCs/>
          <w:color w:val="333333"/>
          <w:shd w:val="clear" w:color="auto" w:fill="FFFFFF"/>
        </w:rPr>
        <w:t>OCHC’s</w:t>
      </w:r>
      <w:r w:rsidRPr="00727DEF">
        <w:rPr>
          <w:rFonts w:cstheme="minorHAnsi"/>
          <w:bCs/>
          <w:color w:val="333333"/>
          <w:shd w:val="clear" w:color="auto" w:fill="FFFFFF"/>
        </w:rPr>
        <w:t xml:space="preserve"> policy and procedures </w:t>
      </w:r>
    </w:p>
    <w:p w14:paraId="4A093C39" w14:textId="59BF75ED" w:rsidR="00727D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Basic knowledge of core legislation and government guidance</w:t>
      </w:r>
      <w:r w:rsidR="00823BEF">
        <w:rPr>
          <w:rFonts w:cstheme="minorHAnsi"/>
          <w:bCs/>
          <w:color w:val="333333"/>
          <w:shd w:val="clear" w:color="auto" w:fill="FFFFFF"/>
        </w:rPr>
        <w:t>.</w:t>
      </w:r>
      <w:r w:rsidRPr="00727DEF">
        <w:rPr>
          <w:rFonts w:cstheme="minorHAnsi"/>
          <w:bCs/>
          <w:color w:val="333333"/>
          <w:shd w:val="clear" w:color="auto" w:fill="FFFFFF"/>
        </w:rPr>
        <w:t xml:space="preserve"> This can be gained through welfare officer training</w:t>
      </w:r>
      <w:r w:rsidR="00823BEF">
        <w:rPr>
          <w:rFonts w:cstheme="minorHAnsi"/>
          <w:bCs/>
          <w:color w:val="333333"/>
          <w:shd w:val="clear" w:color="auto" w:fill="FFFFFF"/>
        </w:rPr>
        <w:t>.</w:t>
      </w:r>
      <w:r w:rsidRPr="00727DEF">
        <w:rPr>
          <w:rFonts w:cstheme="minorHAnsi"/>
          <w:bCs/>
          <w:color w:val="333333"/>
          <w:shd w:val="clear" w:color="auto" w:fill="FFFFFF"/>
        </w:rPr>
        <w:t xml:space="preserve"> </w:t>
      </w:r>
    </w:p>
    <w:p w14:paraId="3789830D" w14:textId="77777777" w:rsidR="00727D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 xml:space="preserve">Basic knowledge of roles and responsibilities of local statutory agencies (children’s services, police, Local Safeguarding Children Board (LSCB) and Local Authority Designated Officer (LADO).  </w:t>
      </w:r>
      <w:r w:rsidRPr="00727DEF">
        <w:rPr>
          <w:rFonts w:cstheme="minorHAnsi"/>
          <w:bCs/>
          <w:color w:val="333333"/>
          <w:shd w:val="clear" w:color="auto" w:fill="FFFFFF"/>
        </w:rPr>
        <w:lastRenderedPageBreak/>
        <w:t xml:space="preserve">This can be gained through welfare officer training. The Welfare Officer must have full contact details for their local agencies </w:t>
      </w:r>
    </w:p>
    <w:p w14:paraId="3D0B89DD" w14:textId="48F9042E" w:rsidR="00727DEF" w:rsidRPr="00727D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Awareness of equality and safeguarding issues</w:t>
      </w:r>
      <w:r w:rsidR="00823BEF">
        <w:rPr>
          <w:rFonts w:cstheme="minorHAnsi"/>
          <w:bCs/>
          <w:color w:val="333333"/>
          <w:shd w:val="clear" w:color="auto" w:fill="FFFFFF"/>
        </w:rPr>
        <w:t>.</w:t>
      </w:r>
    </w:p>
    <w:p w14:paraId="7EB4BAB9" w14:textId="77777777" w:rsidR="00727DEF" w:rsidRPr="00727DEF" w:rsidRDefault="00727DEF" w:rsidP="00727DEF">
      <w:pPr>
        <w:pStyle w:val="ListParagraph"/>
        <w:spacing w:after="0"/>
        <w:ind w:left="360"/>
        <w:rPr>
          <w:rFonts w:cstheme="minorHAnsi"/>
          <w:bCs/>
          <w:color w:val="333333"/>
          <w:shd w:val="clear" w:color="auto" w:fill="FFFFFF"/>
        </w:rPr>
      </w:pPr>
      <w:r w:rsidRPr="00727DEF">
        <w:rPr>
          <w:rFonts w:cstheme="minorHAnsi"/>
          <w:bCs/>
          <w:color w:val="333333"/>
          <w:shd w:val="clear" w:color="auto" w:fill="FFFFFF"/>
        </w:rPr>
        <w:t xml:space="preserve"> </w:t>
      </w:r>
    </w:p>
    <w:p w14:paraId="454BF047" w14:textId="1A8DA242" w:rsidR="00727DEF" w:rsidRPr="00727DEF" w:rsidRDefault="00727DEF" w:rsidP="00727DEF">
      <w:pPr>
        <w:spacing w:after="0"/>
        <w:rPr>
          <w:rFonts w:cstheme="minorHAnsi"/>
          <w:b/>
          <w:color w:val="333333"/>
          <w:shd w:val="clear" w:color="auto" w:fill="FFFFFF"/>
        </w:rPr>
      </w:pPr>
      <w:r w:rsidRPr="00727DEF">
        <w:rPr>
          <w:rFonts w:cstheme="minorHAnsi"/>
          <w:b/>
          <w:color w:val="333333"/>
          <w:shd w:val="clear" w:color="auto" w:fill="FFFFFF"/>
        </w:rPr>
        <w:t>Skills</w:t>
      </w:r>
    </w:p>
    <w:p w14:paraId="32F7570A" w14:textId="77777777" w:rsidR="00BC0853" w:rsidRPr="00267951" w:rsidRDefault="00BC0853" w:rsidP="00BC0853">
      <w:pPr>
        <w:pStyle w:val="ListParagraph"/>
        <w:numPr>
          <w:ilvl w:val="0"/>
          <w:numId w:val="7"/>
        </w:numPr>
      </w:pPr>
      <w:r w:rsidRPr="00BC0853">
        <w:rPr>
          <w:rFonts w:cstheme="minorHAnsi"/>
          <w:bCs/>
          <w:color w:val="333333"/>
          <w:shd w:val="clear" w:color="auto" w:fill="FFFFFF"/>
        </w:rPr>
        <w:t xml:space="preserve">Child-focused. </w:t>
      </w:r>
      <w:bookmarkStart w:id="2" w:name="_Hlk162017493"/>
      <w:r w:rsidRPr="00267951">
        <w:t>Strong commitment to the well-being and welfare of junior members.</w:t>
      </w:r>
      <w:bookmarkEnd w:id="2"/>
    </w:p>
    <w:p w14:paraId="02137934" w14:textId="47414AE2" w:rsidR="00823B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 xml:space="preserve">Good listener and being </w:t>
      </w:r>
      <w:proofErr w:type="spellStart"/>
      <w:proofErr w:type="gramStart"/>
      <w:r w:rsidRPr="00727DEF">
        <w:rPr>
          <w:rFonts w:cstheme="minorHAnsi"/>
          <w:bCs/>
          <w:color w:val="333333"/>
          <w:shd w:val="clear" w:color="auto" w:fill="FFFFFF"/>
        </w:rPr>
        <w:t>non judgmental</w:t>
      </w:r>
      <w:proofErr w:type="spellEnd"/>
      <w:proofErr w:type="gramEnd"/>
      <w:r w:rsidRPr="00727DEF">
        <w:rPr>
          <w:rFonts w:cstheme="minorHAnsi"/>
          <w:bCs/>
          <w:color w:val="333333"/>
          <w:shd w:val="clear" w:color="auto" w:fill="FFFFFF"/>
        </w:rPr>
        <w:t xml:space="preserve"> of any issues or concerns that are raised</w:t>
      </w:r>
      <w:r w:rsidR="00823BEF">
        <w:rPr>
          <w:rFonts w:cstheme="minorHAnsi"/>
          <w:bCs/>
          <w:color w:val="333333"/>
          <w:shd w:val="clear" w:color="auto" w:fill="FFFFFF"/>
        </w:rPr>
        <w:t>.</w:t>
      </w:r>
    </w:p>
    <w:p w14:paraId="0AB356AE" w14:textId="2EE2ACAD" w:rsidR="00727D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Basic administration</w:t>
      </w:r>
      <w:r w:rsidR="00823BEF">
        <w:rPr>
          <w:rFonts w:cstheme="minorHAnsi"/>
          <w:bCs/>
          <w:color w:val="333333"/>
          <w:shd w:val="clear" w:color="auto" w:fill="FFFFFF"/>
        </w:rPr>
        <w:t>.</w:t>
      </w:r>
    </w:p>
    <w:p w14:paraId="2973812D" w14:textId="31F8C0C3" w:rsidR="00727D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Basic safeguarding advice and support</w:t>
      </w:r>
      <w:r w:rsidR="00823BEF">
        <w:rPr>
          <w:rFonts w:cstheme="minorHAnsi"/>
          <w:bCs/>
          <w:color w:val="333333"/>
          <w:shd w:val="clear" w:color="auto" w:fill="FFFFFF"/>
        </w:rPr>
        <w:t>.</w:t>
      </w:r>
    </w:p>
    <w:p w14:paraId="0D8E11B0" w14:textId="17349B38" w:rsidR="00727D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Communication (with al</w:t>
      </w:r>
      <w:r w:rsidR="007911FE">
        <w:rPr>
          <w:rFonts w:cstheme="minorHAnsi"/>
          <w:bCs/>
          <w:color w:val="333333"/>
          <w:shd w:val="clear" w:color="auto" w:fill="FFFFFF"/>
        </w:rPr>
        <w:t xml:space="preserve">l OCHC </w:t>
      </w:r>
      <w:r w:rsidRPr="00727DEF">
        <w:rPr>
          <w:rFonts w:cstheme="minorHAnsi"/>
          <w:bCs/>
          <w:color w:val="333333"/>
          <w:shd w:val="clear" w:color="auto" w:fill="FFFFFF"/>
        </w:rPr>
        <w:t>members</w:t>
      </w:r>
      <w:r w:rsidR="007911FE">
        <w:rPr>
          <w:rFonts w:cstheme="minorHAnsi"/>
          <w:bCs/>
          <w:color w:val="333333"/>
          <w:shd w:val="clear" w:color="auto" w:fill="FFFFFF"/>
        </w:rPr>
        <w:t xml:space="preserve">, </w:t>
      </w:r>
      <w:r w:rsidRPr="00727DEF">
        <w:rPr>
          <w:rFonts w:cstheme="minorHAnsi"/>
          <w:bCs/>
          <w:color w:val="333333"/>
          <w:shd w:val="clear" w:color="auto" w:fill="FFFFFF"/>
        </w:rPr>
        <w:t>including young people and adults)</w:t>
      </w:r>
      <w:r w:rsidR="00823BEF">
        <w:rPr>
          <w:rFonts w:cstheme="minorHAnsi"/>
          <w:bCs/>
          <w:color w:val="333333"/>
          <w:shd w:val="clear" w:color="auto" w:fill="FFFFFF"/>
        </w:rPr>
        <w:t>.</w:t>
      </w:r>
    </w:p>
    <w:p w14:paraId="33D4C4F5" w14:textId="15808766" w:rsidR="00727D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 xml:space="preserve">Interpersonal skills and </w:t>
      </w:r>
      <w:proofErr w:type="gramStart"/>
      <w:r w:rsidRPr="00727DEF">
        <w:rPr>
          <w:rFonts w:cstheme="minorHAnsi"/>
          <w:bCs/>
          <w:color w:val="333333"/>
          <w:shd w:val="clear" w:color="auto" w:fill="FFFFFF"/>
        </w:rPr>
        <w:t>being calm and approachable at all times</w:t>
      </w:r>
      <w:proofErr w:type="gramEnd"/>
      <w:r w:rsidR="00823BEF">
        <w:rPr>
          <w:rFonts w:cstheme="minorHAnsi"/>
          <w:bCs/>
          <w:color w:val="333333"/>
          <w:shd w:val="clear" w:color="auto" w:fill="FFFFFF"/>
        </w:rPr>
        <w:t>.</w:t>
      </w:r>
    </w:p>
    <w:p w14:paraId="76263519" w14:textId="5D8ABEEA" w:rsidR="00BC0853" w:rsidRPr="000A4681" w:rsidRDefault="00BC0853" w:rsidP="000A4681">
      <w:pPr>
        <w:pStyle w:val="ListParagraph"/>
        <w:numPr>
          <w:ilvl w:val="0"/>
          <w:numId w:val="7"/>
        </w:numPr>
        <w:spacing w:after="0"/>
        <w:rPr>
          <w:rFonts w:cstheme="minorHAnsi"/>
          <w:bCs/>
          <w:color w:val="333333"/>
          <w:shd w:val="clear" w:color="auto" w:fill="FFFFFF"/>
        </w:rPr>
      </w:pPr>
      <w:r w:rsidRPr="000A4681">
        <w:rPr>
          <w:rFonts w:cstheme="minorHAnsi"/>
          <w:bCs/>
          <w:color w:val="333333"/>
          <w:shd w:val="clear" w:color="auto" w:fill="FFFFFF"/>
        </w:rPr>
        <w:t>Ability to engage with parents, fostering positive relationships within the club community.</w:t>
      </w:r>
    </w:p>
    <w:p w14:paraId="47328933" w14:textId="1AF25673" w:rsidR="00727D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Maintaining accurate records of issues and concerns that have been raised</w:t>
      </w:r>
      <w:r w:rsidR="00823BEF">
        <w:rPr>
          <w:rFonts w:cstheme="minorHAnsi"/>
          <w:bCs/>
          <w:color w:val="333333"/>
          <w:shd w:val="clear" w:color="auto" w:fill="FFFFFF"/>
        </w:rPr>
        <w:t>.</w:t>
      </w:r>
    </w:p>
    <w:p w14:paraId="766C4A6F" w14:textId="5121CC33" w:rsidR="00727DEF" w:rsidRPr="00727DEF" w:rsidRDefault="00727DEF" w:rsidP="00727DEF">
      <w:pPr>
        <w:pStyle w:val="ListParagraph"/>
        <w:numPr>
          <w:ilvl w:val="0"/>
          <w:numId w:val="7"/>
        </w:numPr>
        <w:spacing w:after="0"/>
        <w:rPr>
          <w:rFonts w:cstheme="minorHAnsi"/>
          <w:bCs/>
          <w:color w:val="333333"/>
          <w:shd w:val="clear" w:color="auto" w:fill="FFFFFF"/>
        </w:rPr>
      </w:pPr>
      <w:r w:rsidRPr="00727DEF">
        <w:rPr>
          <w:rFonts w:cstheme="minorHAnsi"/>
          <w:bCs/>
          <w:color w:val="333333"/>
          <w:shd w:val="clear" w:color="auto" w:fill="FFFFFF"/>
        </w:rPr>
        <w:t xml:space="preserve">Ability to promote </w:t>
      </w:r>
      <w:r w:rsidR="00823BEF">
        <w:rPr>
          <w:rFonts w:cstheme="minorHAnsi"/>
          <w:bCs/>
          <w:color w:val="333333"/>
          <w:shd w:val="clear" w:color="auto" w:fill="FFFFFF"/>
        </w:rPr>
        <w:t>OCHC’</w:t>
      </w:r>
      <w:r w:rsidRPr="00727DEF">
        <w:rPr>
          <w:rFonts w:cstheme="minorHAnsi"/>
          <w:bCs/>
          <w:color w:val="333333"/>
          <w:shd w:val="clear" w:color="auto" w:fill="FFFFFF"/>
        </w:rPr>
        <w:t>s policy, procedures and resources</w:t>
      </w:r>
      <w:r w:rsidR="00823BEF">
        <w:rPr>
          <w:rFonts w:cstheme="minorHAnsi"/>
          <w:bCs/>
          <w:color w:val="333333"/>
          <w:shd w:val="clear" w:color="auto" w:fill="FFFFFF"/>
        </w:rPr>
        <w:t>.</w:t>
      </w:r>
    </w:p>
    <w:p w14:paraId="7B51A68D" w14:textId="74AD88A5" w:rsidR="00727DEF" w:rsidRPr="00727DEF" w:rsidRDefault="00727DEF" w:rsidP="00727DEF">
      <w:pPr>
        <w:pStyle w:val="ListParagraph"/>
        <w:spacing w:after="0"/>
        <w:ind w:left="360"/>
        <w:rPr>
          <w:rFonts w:cstheme="minorHAnsi"/>
          <w:bCs/>
          <w:color w:val="333333"/>
          <w:shd w:val="clear" w:color="auto" w:fill="FFFFFF"/>
        </w:rPr>
      </w:pPr>
    </w:p>
    <w:p w14:paraId="724C86F3" w14:textId="77777777" w:rsidR="00AE47BF" w:rsidRDefault="00AE47BF" w:rsidP="00AE47BF">
      <w:pPr>
        <w:spacing w:after="0"/>
        <w:rPr>
          <w:rFonts w:cstheme="minorHAnsi"/>
          <w:bCs/>
          <w:color w:val="333333"/>
          <w:shd w:val="clear" w:color="auto" w:fill="FFFFFF"/>
        </w:rPr>
      </w:pPr>
    </w:p>
    <w:p w14:paraId="5EC2DA1F" w14:textId="352F347F" w:rsidR="00AE47BF" w:rsidRPr="00AE47BF" w:rsidRDefault="00AE47BF" w:rsidP="00AE47BF">
      <w:pPr>
        <w:spacing w:after="0"/>
        <w:rPr>
          <w:rFonts w:cstheme="minorHAnsi"/>
          <w:b/>
          <w:color w:val="333333"/>
          <w:shd w:val="clear" w:color="auto" w:fill="FFFFFF"/>
        </w:rPr>
      </w:pPr>
      <w:r w:rsidRPr="00AE47BF">
        <w:rPr>
          <w:rFonts w:cstheme="minorHAnsi"/>
          <w:b/>
          <w:color w:val="333333"/>
          <w:shd w:val="clear" w:color="auto" w:fill="FFFFFF"/>
        </w:rPr>
        <w:t xml:space="preserve">Training </w:t>
      </w:r>
    </w:p>
    <w:p w14:paraId="6F67CF01" w14:textId="619C7C2B" w:rsidR="00AE47BF" w:rsidRPr="00AE47BF" w:rsidRDefault="00727DEF" w:rsidP="00AE47BF">
      <w:pPr>
        <w:pStyle w:val="ListParagraph"/>
        <w:numPr>
          <w:ilvl w:val="0"/>
          <w:numId w:val="16"/>
        </w:numPr>
        <w:spacing w:after="0"/>
        <w:rPr>
          <w:rFonts w:cstheme="minorHAnsi"/>
          <w:bCs/>
          <w:color w:val="333333"/>
          <w:shd w:val="clear" w:color="auto" w:fill="FFFFFF"/>
        </w:rPr>
      </w:pPr>
      <w:r w:rsidRPr="00AE47BF">
        <w:rPr>
          <w:rFonts w:cstheme="minorHAnsi"/>
          <w:bCs/>
          <w:color w:val="333333"/>
          <w:shd w:val="clear" w:color="auto" w:fill="FFFFFF"/>
        </w:rPr>
        <w:t>It is a requirement that Welfare Officers with no previous safeguarding experience attend the UK Coaching ‘Safeguarding and Protecting Children in Sport’ workshop. For details of local workshops go to: www.sportscoachuk.org</w:t>
      </w:r>
      <w:r w:rsidR="00823BEF">
        <w:rPr>
          <w:rFonts w:cstheme="minorHAnsi"/>
          <w:bCs/>
          <w:color w:val="333333"/>
          <w:shd w:val="clear" w:color="auto" w:fill="FFFFFF"/>
        </w:rPr>
        <w:t>.</w:t>
      </w:r>
    </w:p>
    <w:p w14:paraId="3620D492" w14:textId="0BC64B40" w:rsidR="00AE47BF" w:rsidRPr="00AE47BF" w:rsidRDefault="00727DEF" w:rsidP="00AE47BF">
      <w:pPr>
        <w:pStyle w:val="ListParagraph"/>
        <w:numPr>
          <w:ilvl w:val="0"/>
          <w:numId w:val="16"/>
        </w:numPr>
        <w:spacing w:after="0"/>
        <w:rPr>
          <w:rFonts w:cstheme="minorHAnsi"/>
          <w:bCs/>
          <w:color w:val="333333"/>
          <w:shd w:val="clear" w:color="auto" w:fill="FFFFFF"/>
        </w:rPr>
      </w:pPr>
      <w:r w:rsidRPr="00AE47BF">
        <w:rPr>
          <w:rFonts w:cstheme="minorHAnsi"/>
          <w:bCs/>
          <w:color w:val="333333"/>
          <w:shd w:val="clear" w:color="auto" w:fill="FFFFFF"/>
        </w:rPr>
        <w:t xml:space="preserve">England Hockey deliver ‘Time to Listen’ (TTL) workshops. These hockey specific workshops, aimed at Welfare Officers, build on the awareness of the UK Coaching workshop and focus on implementation of safeguarding at local level.  For details of workshops please log onto the Hockey Hub or contact your Regional Office. The UK Coaching Workshop is a prerequisite for attending the TTL workshop if you have no previous safeguarding experience. If you have completed safeguarding training in a professional capacity (e.g. teacher, doctor, social worker, police etc.) in the last 3 years, you will not be required to complete the Safeguarding and Protecting Children Course to book onto a Time to Listen It is a requirement that Welfare Officers attend TTL as part of the </w:t>
      </w:r>
      <w:r w:rsidR="00AE47BF">
        <w:rPr>
          <w:rFonts w:cstheme="minorHAnsi"/>
          <w:bCs/>
          <w:color w:val="333333"/>
          <w:shd w:val="clear" w:color="auto" w:fill="FFFFFF"/>
        </w:rPr>
        <w:t>Club Mark</w:t>
      </w:r>
      <w:r w:rsidRPr="00AE47BF">
        <w:rPr>
          <w:rFonts w:cstheme="minorHAnsi"/>
          <w:bCs/>
          <w:color w:val="333333"/>
          <w:shd w:val="clear" w:color="auto" w:fill="FFFFFF"/>
        </w:rPr>
        <w:t xml:space="preserve"> accreditation process.  </w:t>
      </w:r>
    </w:p>
    <w:p w14:paraId="7C51B16B" w14:textId="1D0E1E66" w:rsidR="004874F3" w:rsidRDefault="00727DEF" w:rsidP="00AE47BF">
      <w:pPr>
        <w:pStyle w:val="ListParagraph"/>
        <w:numPr>
          <w:ilvl w:val="0"/>
          <w:numId w:val="16"/>
        </w:numPr>
        <w:spacing w:after="0"/>
        <w:rPr>
          <w:rFonts w:cstheme="minorHAnsi"/>
          <w:bCs/>
          <w:color w:val="333333"/>
          <w:shd w:val="clear" w:color="auto" w:fill="FFFFFF"/>
        </w:rPr>
      </w:pPr>
      <w:r w:rsidRPr="00AE47BF">
        <w:rPr>
          <w:rFonts w:cstheme="minorHAnsi"/>
          <w:bCs/>
          <w:color w:val="333333"/>
          <w:shd w:val="clear" w:color="auto" w:fill="FFFFFF"/>
        </w:rPr>
        <w:t>England Hockey also allow Welfare Officers to attend multi-sport TTL workshops, which can also be found on the Hockey Hub. You will be required to inform the Ethics and Welfare Team of your intention to attend a multi-sport TTL and send in a scan of your certificate after you have completed the workshop</w:t>
      </w:r>
      <w:r w:rsidR="00AE47BF">
        <w:rPr>
          <w:rFonts w:cstheme="minorHAnsi"/>
          <w:bCs/>
          <w:color w:val="333333"/>
          <w:shd w:val="clear" w:color="auto" w:fill="FFFFFF"/>
        </w:rPr>
        <w:t>.</w:t>
      </w:r>
    </w:p>
    <w:p w14:paraId="30884897" w14:textId="77777777" w:rsidR="00BC0853" w:rsidRDefault="00BC0853" w:rsidP="00BC0853">
      <w:pPr>
        <w:spacing w:after="0"/>
        <w:rPr>
          <w:rFonts w:cstheme="minorHAnsi"/>
          <w:bCs/>
          <w:color w:val="333333"/>
          <w:shd w:val="clear" w:color="auto" w:fill="FFFFFF"/>
        </w:rPr>
      </w:pPr>
    </w:p>
    <w:p w14:paraId="20389353" w14:textId="77777777" w:rsidR="00BC0853" w:rsidRDefault="00BC0853" w:rsidP="00BC0853">
      <w:pPr>
        <w:spacing w:after="0"/>
        <w:rPr>
          <w:rFonts w:cstheme="minorHAnsi"/>
          <w:bCs/>
          <w:color w:val="333333"/>
          <w:shd w:val="clear" w:color="auto" w:fill="FFFFFF"/>
        </w:rPr>
      </w:pPr>
    </w:p>
    <w:p w14:paraId="7691BC74" w14:textId="77777777" w:rsidR="00BC0853" w:rsidRPr="00267951" w:rsidRDefault="00BC0853" w:rsidP="00BC0853">
      <w:pPr>
        <w:rPr>
          <w:i/>
          <w:iCs/>
        </w:rPr>
      </w:pPr>
      <w:bookmarkStart w:id="3" w:name="_Hlk156723771"/>
      <w:r w:rsidRPr="00267951">
        <w:rPr>
          <w:i/>
          <w:iCs/>
        </w:rPr>
        <w:t>Old Cranleighan Hockey Club welcome applicants from all backgrounds and encourage a diverse range of candidates to apply.</w:t>
      </w:r>
    </w:p>
    <w:bookmarkEnd w:id="3"/>
    <w:p w14:paraId="6CCFAFA2" w14:textId="77777777" w:rsidR="00BC0853" w:rsidRPr="00BC0853" w:rsidRDefault="00BC0853" w:rsidP="00BC0853">
      <w:pPr>
        <w:spacing w:after="0"/>
        <w:rPr>
          <w:rFonts w:cstheme="minorHAnsi"/>
          <w:bCs/>
          <w:color w:val="333333"/>
          <w:shd w:val="clear" w:color="auto" w:fill="FFFFFF"/>
        </w:rPr>
      </w:pPr>
    </w:p>
    <w:sectPr w:rsidR="00BC0853" w:rsidRPr="00BC0853" w:rsidSect="00650FBF">
      <w:headerReference w:type="default" r:id="rId10"/>
      <w:footerReference w:type="default" r:id="rId11"/>
      <w:pgSz w:w="11906" w:h="16838"/>
      <w:pgMar w:top="2835" w:right="1440" w:bottom="851"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0CD7" w14:textId="77777777" w:rsidR="00B000BD" w:rsidRDefault="00B000BD" w:rsidP="00E033A5">
      <w:pPr>
        <w:spacing w:after="0" w:line="240" w:lineRule="auto"/>
      </w:pPr>
      <w:r>
        <w:separator/>
      </w:r>
    </w:p>
  </w:endnote>
  <w:endnote w:type="continuationSeparator" w:id="0">
    <w:p w14:paraId="6332B6DC" w14:textId="77777777" w:rsidR="00B000BD" w:rsidRDefault="00B000BD" w:rsidP="00E0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pect2-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Helvetica" w:hAnsi="Helvetica"/>
        <w:color w:val="FFFFFF" w:themeColor="background1"/>
      </w:rPr>
      <w:id w:val="-1409838375"/>
      <w:docPartObj>
        <w:docPartGallery w:val="Page Numbers (Bottom of Page)"/>
        <w:docPartUnique/>
      </w:docPartObj>
    </w:sdtPr>
    <w:sdtEndPr>
      <w:rPr>
        <w:noProof/>
      </w:rPr>
    </w:sdtEndPr>
    <w:sdtContent>
      <w:p w14:paraId="5564BF2F" w14:textId="77777777" w:rsidR="00F37DA2" w:rsidRDefault="00F37DA2" w:rsidP="00657CCB">
        <w:pPr>
          <w:pStyle w:val="Header"/>
          <w:jc w:val="center"/>
          <w:rPr>
            <w:rFonts w:ascii="Helvetica" w:hAnsi="Helvetica"/>
            <w:color w:val="FFFFFF" w:themeColor="background1"/>
          </w:rPr>
        </w:pPr>
      </w:p>
      <w:p w14:paraId="52397ADF" w14:textId="77777777" w:rsidR="00F37DA2" w:rsidRDefault="00F37DA2" w:rsidP="00657CCB">
        <w:pPr>
          <w:pStyle w:val="Header"/>
          <w:jc w:val="center"/>
          <w:rPr>
            <w:rFonts w:ascii="Helvetica" w:hAnsi="Helvetica"/>
            <w:color w:val="FFFFFF" w:themeColor="background1"/>
          </w:rPr>
        </w:pPr>
      </w:p>
      <w:p w14:paraId="5C9E742F" w14:textId="15074046" w:rsidR="00657CCB" w:rsidRPr="00F37DA2" w:rsidRDefault="00657CCB" w:rsidP="00657CCB">
        <w:pPr>
          <w:pStyle w:val="Header"/>
          <w:jc w:val="center"/>
          <w:rPr>
            <w:rFonts w:ascii="Helvetica" w:hAnsi="Helvetica"/>
            <w:color w:val="FFFFFF" w:themeColor="background1"/>
            <w:sz w:val="20"/>
          </w:rPr>
        </w:pPr>
        <w:r w:rsidRPr="00F37DA2">
          <w:rPr>
            <w:rFonts w:ascii="Helvetica" w:hAnsi="Helvetica"/>
            <w:noProof/>
            <w:color w:val="FFFFFF" w:themeColor="background1"/>
            <w:sz w:val="20"/>
            <w:lang w:eastAsia="en-GB"/>
          </w:rPr>
          <mc:AlternateContent>
            <mc:Choice Requires="wps">
              <w:drawing>
                <wp:anchor distT="0" distB="0" distL="114300" distR="114300" simplePos="0" relativeHeight="251659264" behindDoc="1" locked="0" layoutInCell="1" allowOverlap="1" wp14:anchorId="294F6ADB" wp14:editId="2CFCF1F1">
                  <wp:simplePos x="0" y="0"/>
                  <wp:positionH relativeFrom="column">
                    <wp:posOffset>-1000125</wp:posOffset>
                  </wp:positionH>
                  <wp:positionV relativeFrom="paragraph">
                    <wp:posOffset>-274320</wp:posOffset>
                  </wp:positionV>
                  <wp:extent cx="7781925" cy="1323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81925" cy="13239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08C25" id="Rectangle 4" o:spid="_x0000_s1026" style="position:absolute;margin-left:-78.75pt;margin-top:-21.6pt;width:612.75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" fillcolor="#002060" strokecolor="#1f4d78 [1604]" strokeweight="1pt"/>
              </w:pict>
            </mc:Fallback>
          </mc:AlternateContent>
        </w:r>
        <w:r w:rsidRPr="00F37DA2">
          <w:rPr>
            <w:rFonts w:ascii="Helvetica" w:hAnsi="Helvetica"/>
            <w:color w:val="FFFFFF" w:themeColor="background1"/>
            <w:sz w:val="20"/>
          </w:rPr>
          <w:t>OLD CRANLEIGHAN HOCKEY CLUB</w:t>
        </w:r>
      </w:p>
      <w:p w14:paraId="45DC126E" w14:textId="77777777" w:rsidR="00657CCB" w:rsidRPr="00F37DA2" w:rsidRDefault="00657CCB" w:rsidP="00657CCB">
        <w:pPr>
          <w:pStyle w:val="Header"/>
          <w:jc w:val="center"/>
          <w:rPr>
            <w:rFonts w:ascii="Helvetica" w:hAnsi="Helvetica"/>
            <w:color w:val="FFFFFF" w:themeColor="background1"/>
            <w:sz w:val="20"/>
          </w:rPr>
        </w:pPr>
        <w:r w:rsidRPr="00F37DA2">
          <w:rPr>
            <w:rFonts w:ascii="Helvetica" w:hAnsi="Helvetica"/>
            <w:color w:val="FFFFFF" w:themeColor="background1"/>
            <w:sz w:val="20"/>
          </w:rPr>
          <w:t>PORTSMOUTH ROAD</w:t>
        </w:r>
      </w:p>
      <w:p w14:paraId="26BBDA42" w14:textId="77777777" w:rsidR="00657CCB" w:rsidRPr="00F37DA2" w:rsidRDefault="00657CCB" w:rsidP="00657CCB">
        <w:pPr>
          <w:pStyle w:val="Header"/>
          <w:jc w:val="center"/>
          <w:rPr>
            <w:rFonts w:ascii="Helvetica" w:hAnsi="Helvetica"/>
            <w:color w:val="FFFFFF" w:themeColor="background1"/>
            <w:sz w:val="20"/>
          </w:rPr>
        </w:pPr>
        <w:r w:rsidRPr="00F37DA2">
          <w:rPr>
            <w:rFonts w:ascii="Helvetica" w:hAnsi="Helvetica"/>
            <w:color w:val="FFFFFF" w:themeColor="background1"/>
            <w:sz w:val="20"/>
          </w:rPr>
          <w:t>THAMES DITTON</w:t>
        </w:r>
      </w:p>
      <w:p w14:paraId="4C75FAA4" w14:textId="0FB0D6B8" w:rsidR="00E033A5" w:rsidRPr="00F37DA2" w:rsidRDefault="00657CCB" w:rsidP="00657CCB">
        <w:pPr>
          <w:pStyle w:val="Footer"/>
          <w:jc w:val="center"/>
          <w:rPr>
            <w:rFonts w:ascii="Helvetica" w:hAnsi="Helvetica"/>
            <w:color w:val="FFFFFF" w:themeColor="background1"/>
          </w:rPr>
        </w:pPr>
        <w:r w:rsidRPr="00F37DA2">
          <w:rPr>
            <w:rFonts w:ascii="Helvetica" w:hAnsi="Helvetica"/>
            <w:color w:val="FFFFFF" w:themeColor="background1"/>
            <w:sz w:val="20"/>
          </w:rPr>
          <w:t>KT7 OHB</w:t>
        </w:r>
      </w:p>
    </w:sdtContent>
  </w:sdt>
  <w:p w14:paraId="651D5418" w14:textId="77777777" w:rsidR="00E033A5" w:rsidRDefault="00E03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2894D" w14:textId="77777777" w:rsidR="00B000BD" w:rsidRDefault="00B000BD" w:rsidP="00E033A5">
      <w:pPr>
        <w:spacing w:after="0" w:line="240" w:lineRule="auto"/>
      </w:pPr>
      <w:r>
        <w:separator/>
      </w:r>
    </w:p>
  </w:footnote>
  <w:footnote w:type="continuationSeparator" w:id="0">
    <w:p w14:paraId="4BBF78C6" w14:textId="77777777" w:rsidR="00B000BD" w:rsidRDefault="00B000BD" w:rsidP="00E0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4E9F" w14:textId="2791F9B4" w:rsidR="00553017" w:rsidRDefault="00553017" w:rsidP="008312C0">
    <w:pPr>
      <w:pStyle w:val="Header"/>
      <w:jc w:val="center"/>
    </w:pPr>
  </w:p>
  <w:p w14:paraId="4439A0C7" w14:textId="50F5B070" w:rsidR="002818DB" w:rsidRDefault="00657CCB" w:rsidP="008312C0">
    <w:pPr>
      <w:pStyle w:val="Header"/>
      <w:jc w:val="center"/>
      <w:rPr>
        <w:sz w:val="20"/>
      </w:rPr>
    </w:pPr>
    <w:r>
      <w:rPr>
        <w:noProof/>
        <w:lang w:eastAsia="en-GB"/>
      </w:rPr>
      <w:drawing>
        <wp:inline distT="0" distB="0" distL="0" distR="0" wp14:anchorId="7EFA94FB" wp14:editId="6E32697A">
          <wp:extent cx="629811" cy="6616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C Cr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1943" cy="674359"/>
                  </a:xfrm>
                  <a:prstGeom prst="rect">
                    <a:avLst/>
                  </a:prstGeom>
                </pic:spPr>
              </pic:pic>
            </a:graphicData>
          </a:graphic>
        </wp:inline>
      </w:drawing>
    </w:r>
  </w:p>
  <w:p w14:paraId="0543B56B" w14:textId="52D0CFB6" w:rsidR="00F37DA2" w:rsidRDefault="00F37DA2" w:rsidP="00F37DA2">
    <w:pPr>
      <w:shd w:val="clear" w:color="auto" w:fill="FFFFFF"/>
      <w:spacing w:before="75" w:after="75" w:line="240" w:lineRule="auto"/>
      <w:jc w:val="center"/>
      <w:outlineLvl w:val="1"/>
      <w:rPr>
        <w:rFonts w:ascii="Aspect2-Bold" w:eastAsia="Times New Roman" w:hAnsi="Aspect2-Bold" w:cs="Times New Roman"/>
        <w:caps/>
        <w:color w:val="0C223F"/>
        <w:sz w:val="34"/>
        <w:szCs w:val="34"/>
        <w:lang w:eastAsia="en-GB"/>
      </w:rPr>
    </w:pPr>
    <w:r>
      <w:rPr>
        <w:rFonts w:ascii="Aspect2-Bold" w:eastAsia="Times New Roman" w:hAnsi="Aspect2-Bold" w:cs="Times New Roman"/>
        <w:caps/>
        <w:color w:val="0C223F"/>
        <w:sz w:val="34"/>
        <w:szCs w:val="34"/>
        <w:lang w:eastAsia="en-GB"/>
      </w:rPr>
      <w:t>OLD CRANLEIGHAN HOCKEY</w:t>
    </w:r>
    <w:r w:rsidRPr="00657CCB">
      <w:rPr>
        <w:rFonts w:ascii="Aspect2-Bold" w:eastAsia="Times New Roman" w:hAnsi="Aspect2-Bold" w:cs="Times New Roman"/>
        <w:caps/>
        <w:color w:val="0C223F"/>
        <w:sz w:val="34"/>
        <w:szCs w:val="34"/>
        <w:lang w:eastAsia="en-GB"/>
      </w:rPr>
      <w:t xml:space="preserve"> CLUB</w:t>
    </w:r>
  </w:p>
  <w:p w14:paraId="47B4FC66" w14:textId="77777777" w:rsidR="00F37DA2" w:rsidRPr="008312C0" w:rsidRDefault="00F37DA2" w:rsidP="008312C0">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1377"/>
    <w:multiLevelType w:val="hybridMultilevel"/>
    <w:tmpl w:val="D24C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34594"/>
    <w:multiLevelType w:val="hybridMultilevel"/>
    <w:tmpl w:val="112C2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F514B"/>
    <w:multiLevelType w:val="hybridMultilevel"/>
    <w:tmpl w:val="823A79C6"/>
    <w:lvl w:ilvl="0" w:tplc="A8E836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87AE9"/>
    <w:multiLevelType w:val="hybridMultilevel"/>
    <w:tmpl w:val="3CB4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56A3"/>
    <w:multiLevelType w:val="hybridMultilevel"/>
    <w:tmpl w:val="06D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55630"/>
    <w:multiLevelType w:val="hybridMultilevel"/>
    <w:tmpl w:val="471C7E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FFD89F1A">
      <w:numFmt w:val="bullet"/>
      <w:lvlText w:val="•"/>
      <w:lvlJc w:val="left"/>
      <w:pPr>
        <w:ind w:left="3240" w:hanging="360"/>
      </w:pPr>
      <w:rPr>
        <w:rFonts w:ascii="Calibri" w:eastAsiaTheme="minorHAnsi" w:hAnsi="Calibri" w:cstheme="minorBid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B22419"/>
    <w:multiLevelType w:val="hybridMultilevel"/>
    <w:tmpl w:val="FE665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DC6687"/>
    <w:multiLevelType w:val="hybridMultilevel"/>
    <w:tmpl w:val="1A2680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E2046"/>
    <w:multiLevelType w:val="hybridMultilevel"/>
    <w:tmpl w:val="969C78F0"/>
    <w:lvl w:ilvl="0" w:tplc="08090001">
      <w:start w:val="1"/>
      <w:numFmt w:val="bullet"/>
      <w:lvlText w:val=""/>
      <w:lvlJc w:val="left"/>
      <w:pPr>
        <w:ind w:left="720" w:hanging="360"/>
      </w:pPr>
      <w:rPr>
        <w:rFonts w:ascii="Symbol" w:hAnsi="Symbol" w:cs="Symbol" w:hint="default"/>
      </w:rPr>
    </w:lvl>
    <w:lvl w:ilvl="1" w:tplc="134A76E4">
      <w:numFmt w:val="bullet"/>
      <w:lvlText w:val="•"/>
      <w:lvlJc w:val="left"/>
      <w:pPr>
        <w:ind w:left="1440" w:hanging="360"/>
      </w:pPr>
      <w:rPr>
        <w:rFonts w:ascii="Helvetica" w:eastAsiaTheme="minorHAnsi" w:hAnsi="Helvetica" w:cs="Helvetica"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724D21"/>
    <w:multiLevelType w:val="hybridMultilevel"/>
    <w:tmpl w:val="4960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71F7A"/>
    <w:multiLevelType w:val="hybridMultilevel"/>
    <w:tmpl w:val="9A622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37697E"/>
    <w:multiLevelType w:val="hybridMultilevel"/>
    <w:tmpl w:val="AEFA3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CD5E9B"/>
    <w:multiLevelType w:val="hybridMultilevel"/>
    <w:tmpl w:val="6DEA2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B36A73"/>
    <w:multiLevelType w:val="hybridMultilevel"/>
    <w:tmpl w:val="7BD4D2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CC4389"/>
    <w:multiLevelType w:val="hybridMultilevel"/>
    <w:tmpl w:val="3F56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D6B6F"/>
    <w:multiLevelType w:val="hybridMultilevel"/>
    <w:tmpl w:val="45F0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672AB"/>
    <w:multiLevelType w:val="hybridMultilevel"/>
    <w:tmpl w:val="CB841ED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790A399F"/>
    <w:multiLevelType w:val="hybridMultilevel"/>
    <w:tmpl w:val="8886158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7AE92048"/>
    <w:multiLevelType w:val="hybridMultilevel"/>
    <w:tmpl w:val="295AEBF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7F791E73"/>
    <w:multiLevelType w:val="hybridMultilevel"/>
    <w:tmpl w:val="96CC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353189">
    <w:abstractNumId w:val="15"/>
  </w:num>
  <w:num w:numId="2" w16cid:durableId="1515994142">
    <w:abstractNumId w:val="11"/>
  </w:num>
  <w:num w:numId="3" w16cid:durableId="1573735562">
    <w:abstractNumId w:val="7"/>
  </w:num>
  <w:num w:numId="4" w16cid:durableId="1356535251">
    <w:abstractNumId w:val="13"/>
  </w:num>
  <w:num w:numId="5" w16cid:durableId="1926567500">
    <w:abstractNumId w:val="2"/>
  </w:num>
  <w:num w:numId="6" w16cid:durableId="1266186197">
    <w:abstractNumId w:val="14"/>
  </w:num>
  <w:num w:numId="7" w16cid:durableId="173887779">
    <w:abstractNumId w:val="5"/>
  </w:num>
  <w:num w:numId="8" w16cid:durableId="591621126">
    <w:abstractNumId w:val="1"/>
  </w:num>
  <w:num w:numId="9" w16cid:durableId="1007027033">
    <w:abstractNumId w:val="6"/>
  </w:num>
  <w:num w:numId="10" w16cid:durableId="908924819">
    <w:abstractNumId w:val="19"/>
  </w:num>
  <w:num w:numId="11" w16cid:durableId="1008599940">
    <w:abstractNumId w:val="9"/>
  </w:num>
  <w:num w:numId="12" w16cid:durableId="1331521247">
    <w:abstractNumId w:val="10"/>
  </w:num>
  <w:num w:numId="13" w16cid:durableId="1186671342">
    <w:abstractNumId w:val="8"/>
  </w:num>
  <w:num w:numId="14" w16cid:durableId="1959674662">
    <w:abstractNumId w:val="16"/>
  </w:num>
  <w:num w:numId="15" w16cid:durableId="491217496">
    <w:abstractNumId w:val="18"/>
  </w:num>
  <w:num w:numId="16" w16cid:durableId="604651930">
    <w:abstractNumId w:val="17"/>
  </w:num>
  <w:num w:numId="17" w16cid:durableId="1565599275">
    <w:abstractNumId w:val="0"/>
  </w:num>
  <w:num w:numId="18" w16cid:durableId="136148072">
    <w:abstractNumId w:val="3"/>
  </w:num>
  <w:num w:numId="19" w16cid:durableId="1895308052">
    <w:abstractNumId w:val="4"/>
  </w:num>
  <w:num w:numId="20" w16cid:durableId="1128860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03"/>
    <w:rsid w:val="00006CC1"/>
    <w:rsid w:val="000102B3"/>
    <w:rsid w:val="00044407"/>
    <w:rsid w:val="00055965"/>
    <w:rsid w:val="00082A55"/>
    <w:rsid w:val="000A2A56"/>
    <w:rsid w:val="000A4681"/>
    <w:rsid w:val="000D4FE5"/>
    <w:rsid w:val="000E4705"/>
    <w:rsid w:val="000F4D0B"/>
    <w:rsid w:val="00107941"/>
    <w:rsid w:val="0011507D"/>
    <w:rsid w:val="001332B9"/>
    <w:rsid w:val="00165868"/>
    <w:rsid w:val="00165957"/>
    <w:rsid w:val="00171A34"/>
    <w:rsid w:val="0018407D"/>
    <w:rsid w:val="001C65B2"/>
    <w:rsid w:val="00212735"/>
    <w:rsid w:val="002328FD"/>
    <w:rsid w:val="00245BB5"/>
    <w:rsid w:val="0025419E"/>
    <w:rsid w:val="002645A2"/>
    <w:rsid w:val="002818DB"/>
    <w:rsid w:val="002F0C6E"/>
    <w:rsid w:val="003A3E34"/>
    <w:rsid w:val="003D3D1A"/>
    <w:rsid w:val="00400364"/>
    <w:rsid w:val="0042118E"/>
    <w:rsid w:val="00447585"/>
    <w:rsid w:val="00456E0F"/>
    <w:rsid w:val="00482B0B"/>
    <w:rsid w:val="004874F3"/>
    <w:rsid w:val="004A3D3F"/>
    <w:rsid w:val="004D6219"/>
    <w:rsid w:val="004F50B4"/>
    <w:rsid w:val="00552F47"/>
    <w:rsid w:val="00553017"/>
    <w:rsid w:val="005735AA"/>
    <w:rsid w:val="0059521B"/>
    <w:rsid w:val="005C1887"/>
    <w:rsid w:val="00640E72"/>
    <w:rsid w:val="0064242F"/>
    <w:rsid w:val="00650FBF"/>
    <w:rsid w:val="00657CCB"/>
    <w:rsid w:val="00690044"/>
    <w:rsid w:val="006C4A3D"/>
    <w:rsid w:val="006D25F7"/>
    <w:rsid w:val="006D5DBF"/>
    <w:rsid w:val="00706047"/>
    <w:rsid w:val="00727DEF"/>
    <w:rsid w:val="0073342D"/>
    <w:rsid w:val="0073471A"/>
    <w:rsid w:val="00746F82"/>
    <w:rsid w:val="00755C4C"/>
    <w:rsid w:val="007677E8"/>
    <w:rsid w:val="007911FE"/>
    <w:rsid w:val="007F451F"/>
    <w:rsid w:val="00822505"/>
    <w:rsid w:val="00823BEF"/>
    <w:rsid w:val="008312C0"/>
    <w:rsid w:val="008316C9"/>
    <w:rsid w:val="00860CB5"/>
    <w:rsid w:val="00861D27"/>
    <w:rsid w:val="00872791"/>
    <w:rsid w:val="00883EC2"/>
    <w:rsid w:val="0088522B"/>
    <w:rsid w:val="009034C6"/>
    <w:rsid w:val="00926451"/>
    <w:rsid w:val="00972A79"/>
    <w:rsid w:val="00992B01"/>
    <w:rsid w:val="009E433D"/>
    <w:rsid w:val="00A06A8C"/>
    <w:rsid w:val="00A14B8C"/>
    <w:rsid w:val="00A15942"/>
    <w:rsid w:val="00A36E01"/>
    <w:rsid w:val="00A64FEB"/>
    <w:rsid w:val="00AE47BF"/>
    <w:rsid w:val="00AE6DC6"/>
    <w:rsid w:val="00B000BD"/>
    <w:rsid w:val="00B3082F"/>
    <w:rsid w:val="00B679F1"/>
    <w:rsid w:val="00B70986"/>
    <w:rsid w:val="00B84AC0"/>
    <w:rsid w:val="00B85967"/>
    <w:rsid w:val="00BB3A72"/>
    <w:rsid w:val="00BB6B64"/>
    <w:rsid w:val="00BC0853"/>
    <w:rsid w:val="00BC1B97"/>
    <w:rsid w:val="00BE5438"/>
    <w:rsid w:val="00C22F53"/>
    <w:rsid w:val="00C46634"/>
    <w:rsid w:val="00C71BEF"/>
    <w:rsid w:val="00CB0A00"/>
    <w:rsid w:val="00CB1658"/>
    <w:rsid w:val="00CB7566"/>
    <w:rsid w:val="00CC5AB8"/>
    <w:rsid w:val="00D902C8"/>
    <w:rsid w:val="00D93F9B"/>
    <w:rsid w:val="00DE490B"/>
    <w:rsid w:val="00E033A5"/>
    <w:rsid w:val="00E12BC3"/>
    <w:rsid w:val="00E30CD0"/>
    <w:rsid w:val="00E34122"/>
    <w:rsid w:val="00E43A87"/>
    <w:rsid w:val="00E51970"/>
    <w:rsid w:val="00EA6CA0"/>
    <w:rsid w:val="00EB596E"/>
    <w:rsid w:val="00EC6E4A"/>
    <w:rsid w:val="00ED15B4"/>
    <w:rsid w:val="00F05847"/>
    <w:rsid w:val="00F246E3"/>
    <w:rsid w:val="00F37D03"/>
    <w:rsid w:val="00F37DA2"/>
    <w:rsid w:val="00FA1D79"/>
    <w:rsid w:val="00FA6944"/>
    <w:rsid w:val="00FC1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B5FCA"/>
  <w15:docId w15:val="{9DC69EF0-2E77-4725-80F4-A04811F2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7C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868"/>
    <w:pPr>
      <w:ind w:left="720"/>
      <w:contextualSpacing/>
    </w:pPr>
  </w:style>
  <w:style w:type="paragraph" w:styleId="Header">
    <w:name w:val="header"/>
    <w:basedOn w:val="Normal"/>
    <w:link w:val="HeaderChar"/>
    <w:uiPriority w:val="99"/>
    <w:unhideWhenUsed/>
    <w:rsid w:val="00E03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3A5"/>
  </w:style>
  <w:style w:type="paragraph" w:styleId="Footer">
    <w:name w:val="footer"/>
    <w:basedOn w:val="Normal"/>
    <w:link w:val="FooterChar"/>
    <w:uiPriority w:val="99"/>
    <w:unhideWhenUsed/>
    <w:rsid w:val="00E03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3A5"/>
  </w:style>
  <w:style w:type="paragraph" w:styleId="BalloonText">
    <w:name w:val="Balloon Text"/>
    <w:basedOn w:val="Normal"/>
    <w:link w:val="BalloonTextChar"/>
    <w:uiPriority w:val="99"/>
    <w:semiHidden/>
    <w:unhideWhenUsed/>
    <w:rsid w:val="003A3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E34"/>
    <w:rPr>
      <w:rFonts w:ascii="Segoe UI" w:hAnsi="Segoe UI" w:cs="Segoe UI"/>
      <w:sz w:val="18"/>
      <w:szCs w:val="18"/>
    </w:rPr>
  </w:style>
  <w:style w:type="character" w:customStyle="1" w:styleId="Heading2Char">
    <w:name w:val="Heading 2 Char"/>
    <w:basedOn w:val="DefaultParagraphFont"/>
    <w:link w:val="Heading2"/>
    <w:uiPriority w:val="9"/>
    <w:rsid w:val="00657CC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0581">
      <w:bodyDiv w:val="1"/>
      <w:marLeft w:val="0"/>
      <w:marRight w:val="0"/>
      <w:marTop w:val="0"/>
      <w:marBottom w:val="0"/>
      <w:divBdr>
        <w:top w:val="none" w:sz="0" w:space="0" w:color="auto"/>
        <w:left w:val="none" w:sz="0" w:space="0" w:color="auto"/>
        <w:bottom w:val="none" w:sz="0" w:space="0" w:color="auto"/>
        <w:right w:val="none" w:sz="0" w:space="0" w:color="auto"/>
      </w:divBdr>
    </w:div>
    <w:div w:id="4010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18C75817649E4DABBA9BCBF6630697" ma:contentTypeVersion="10" ma:contentTypeDescription="Create a new document." ma:contentTypeScope="" ma:versionID="8dacd73dec15d499245a188fc3ff613b">
  <xsd:schema xmlns:xsd="http://www.w3.org/2001/XMLSchema" xmlns:xs="http://www.w3.org/2001/XMLSchema" xmlns:p="http://schemas.microsoft.com/office/2006/metadata/properties" xmlns:ns3="6feb4ff2-dcb7-4898-b063-f0ceb9a1c4bf" targetNamespace="http://schemas.microsoft.com/office/2006/metadata/properties" ma:root="true" ma:fieldsID="81d380f37e534fa76e0392ae6fb5e8f6" ns3:_="">
    <xsd:import namespace="6feb4ff2-dcb7-4898-b063-f0ceb9a1c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b4ff2-dcb7-4898-b063-f0ceb9a1c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2D873-2C72-4004-887C-E0B01D3EFB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4FF5AC-DBEC-4C66-A3BC-47AF448EF19F}">
  <ds:schemaRefs>
    <ds:schemaRef ds:uri="http://schemas.microsoft.com/sharepoint/v3/contenttype/forms"/>
  </ds:schemaRefs>
</ds:datastoreItem>
</file>

<file path=customXml/itemProps3.xml><?xml version="1.0" encoding="utf-8"?>
<ds:datastoreItem xmlns:ds="http://schemas.openxmlformats.org/officeDocument/2006/customXml" ds:itemID="{C296F23A-10B7-4BCB-9F67-D1496CB1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b4ff2-dcb7-4898-b063-f0ceb9a1c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Pettitt</dc:creator>
  <cp:lastModifiedBy>Helen Hawes</cp:lastModifiedBy>
  <cp:revision>9</cp:revision>
  <cp:lastPrinted>2016-08-22T07:11:00Z</cp:lastPrinted>
  <dcterms:created xsi:type="dcterms:W3CDTF">2020-04-22T14:07:00Z</dcterms:created>
  <dcterms:modified xsi:type="dcterms:W3CDTF">2024-10-16T12:38:00Z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0x0101001A18C75817649E4DABBA9BCBF6630697</vt:lpwstr>
  </property>
</Properties>
</file>